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D4BB" w14:textId="77777777" w:rsidR="00B97C20" w:rsidRPr="00E55425" w:rsidRDefault="00B97C20" w:rsidP="00B97C20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57040129"/>
      <w:r w:rsidRPr="00E55425">
        <w:rPr>
          <w:rFonts w:ascii="Times New Roman" w:hAnsi="Times New Roman" w:cs="Times New Roman"/>
          <w:b/>
          <w:bCs/>
          <w:sz w:val="20"/>
          <w:szCs w:val="20"/>
          <w:lang w:val="en-US"/>
        </w:rPr>
        <w:t>T</w:t>
      </w:r>
      <w:bookmarkStart w:id="1" w:name="_Hlk74665581"/>
      <w:bookmarkEnd w:id="0"/>
      <w:r w:rsidRPr="00E55425">
        <w:rPr>
          <w:rFonts w:ascii="Times New Roman" w:hAnsi="Times New Roman" w:cs="Times New Roman"/>
          <w:b/>
          <w:bCs/>
          <w:sz w:val="20"/>
          <w:szCs w:val="20"/>
          <w:lang w:val="en-US"/>
        </w:rPr>
        <w:t>h</w:t>
      </w:r>
      <w:bookmarkStart w:id="2" w:name="_Hlk85821091"/>
      <w:bookmarkEnd w:id="1"/>
      <w:r w:rsidRPr="00E55425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e </w:t>
      </w:r>
      <w:bookmarkStart w:id="3" w:name="_Hlk88120122"/>
      <w:r w:rsidRPr="00E55425">
        <w:rPr>
          <w:rFonts w:ascii="Times New Roman" w:hAnsi="Times New Roman" w:cs="Times New Roman"/>
          <w:b/>
          <w:bCs/>
          <w:sz w:val="20"/>
          <w:szCs w:val="20"/>
          <w:lang w:val="en-US"/>
        </w:rPr>
        <w:t>Bone Biomarker Response to an Acute Bout of Exercise</w:t>
      </w:r>
      <w:bookmarkEnd w:id="3"/>
      <w:r w:rsidRPr="00E55425"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6C22123A" w14:textId="77777777" w:rsidR="00B97C20" w:rsidRDefault="00B97C20" w:rsidP="00B97C20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55425">
        <w:rPr>
          <w:rFonts w:ascii="Times New Roman" w:hAnsi="Times New Roman" w:cs="Times New Roman"/>
          <w:b/>
          <w:bCs/>
          <w:sz w:val="20"/>
          <w:szCs w:val="20"/>
          <w:lang w:val="en-US"/>
        </w:rPr>
        <w:t>A Systematic Review with Meta-Analysis</w:t>
      </w:r>
    </w:p>
    <w:p w14:paraId="43927C70" w14:textId="2689A9BC" w:rsidR="00B97C20" w:rsidRPr="00E55425" w:rsidRDefault="00B97C20" w:rsidP="00B97C20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File 3: Searches</w:t>
      </w:r>
    </w:p>
    <w:p w14:paraId="7222247E" w14:textId="77777777" w:rsidR="00B97C20" w:rsidRPr="00E55425" w:rsidRDefault="00B97C20" w:rsidP="00B97C20">
      <w:pPr>
        <w:pStyle w:val="Body"/>
        <w:spacing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  <w:vertAlign w:val="superscript"/>
        </w:rPr>
      </w:pP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Dolan E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1*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</w:t>
      </w:r>
      <w:bookmarkEnd w:id="2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bookmarkStart w:id="4" w:name="_Hlk44511452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Dumas A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 Keane KM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2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Bestetti</w:t>
      </w:r>
      <w:proofErr w:type="spellEnd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G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 Freitas LHM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Gualano</w:t>
      </w:r>
      <w:proofErr w:type="spellEnd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B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1,3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Kohrt</w:t>
      </w:r>
      <w:proofErr w:type="spellEnd"/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WM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4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 Kelley GA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5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 Pereira RMR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6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 Sale C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7</w:t>
      </w:r>
      <w:r w:rsidRPr="00E55425">
        <w:rPr>
          <w:rFonts w:ascii="Times New Roman" w:hAnsi="Times New Roman" w:cs="Times New Roman"/>
          <w:i/>
          <w:iCs/>
          <w:sz w:val="20"/>
          <w:szCs w:val="20"/>
          <w:lang w:val="en-US"/>
        </w:rPr>
        <w:t>, Swinton P</w:t>
      </w:r>
      <w:bookmarkEnd w:id="4"/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>A</w:t>
      </w:r>
      <w:r w:rsidRPr="00E55425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8</w:t>
      </w:r>
    </w:p>
    <w:p w14:paraId="22DEE57E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Applied Physiology &amp; Nutrition Research Group; School of Physical Education and Sport; Rheumatology Division; </w:t>
      </w:r>
      <w:proofErr w:type="spellStart"/>
      <w:r w:rsidRPr="00E55425">
        <w:rPr>
          <w:rFonts w:ascii="Times New Roman" w:hAnsi="Times New Roman" w:cs="Times New Roman"/>
          <w:sz w:val="20"/>
          <w:szCs w:val="20"/>
          <w:lang w:val="en-US"/>
        </w:rPr>
        <w:t>Faculdade</w:t>
      </w:r>
      <w:proofErr w:type="spellEnd"/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E55425">
        <w:rPr>
          <w:rFonts w:ascii="Times New Roman" w:hAnsi="Times New Roman" w:cs="Times New Roman"/>
          <w:sz w:val="20"/>
          <w:szCs w:val="20"/>
          <w:lang w:val="en-US"/>
        </w:rPr>
        <w:t>Medicina</w:t>
      </w:r>
      <w:proofErr w:type="spellEnd"/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FMUSP, </w:t>
      </w:r>
      <w:proofErr w:type="spellStart"/>
      <w:r w:rsidRPr="00E55425">
        <w:rPr>
          <w:rFonts w:ascii="Times New Roman" w:hAnsi="Times New Roman" w:cs="Times New Roman"/>
          <w:sz w:val="20"/>
          <w:szCs w:val="20"/>
          <w:lang w:val="en-US"/>
        </w:rPr>
        <w:t>Universidade</w:t>
      </w:r>
      <w:proofErr w:type="spellEnd"/>
      <w:r w:rsidRPr="00E55425">
        <w:rPr>
          <w:rFonts w:ascii="Times New Roman" w:hAnsi="Times New Roman" w:cs="Times New Roman"/>
          <w:sz w:val="20"/>
          <w:szCs w:val="20"/>
          <w:lang w:val="en-IE"/>
        </w:rPr>
        <w:t xml:space="preserve"> de Sao Paulo, Sao Paulo, SP, BR.</w:t>
      </w:r>
    </w:p>
    <w:p w14:paraId="5C16E604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Department of Sport, Exercise and Nutrition, Galway Mayo Institute of Technology, Ireland.</w:t>
      </w:r>
    </w:p>
    <w:p w14:paraId="75832016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Food Research Centre, University of S</w:t>
      </w:r>
      <w:proofErr w:type="spellStart"/>
      <w:r w:rsidRPr="00E55425">
        <w:rPr>
          <w:rFonts w:ascii="Times New Roman" w:hAnsi="Times New Roman" w:cs="Times New Roman"/>
          <w:sz w:val="20"/>
          <w:szCs w:val="20"/>
          <w:lang w:val="en-IE"/>
        </w:rPr>
        <w:t>ão</w:t>
      </w:r>
      <w:proofErr w:type="spellEnd"/>
      <w:r w:rsidRPr="00E55425">
        <w:rPr>
          <w:rFonts w:ascii="Times New Roman" w:hAnsi="Times New Roman" w:cs="Times New Roman"/>
          <w:sz w:val="20"/>
          <w:szCs w:val="20"/>
          <w:lang w:val="en-IE"/>
        </w:rPr>
        <w:t xml:space="preserve"> Paulo, SP, BR. </w:t>
      </w:r>
    </w:p>
    <w:p w14:paraId="4272D6C4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E55425">
        <w:rPr>
          <w:rFonts w:ascii="Times New Roman" w:hAnsi="Times New Roman" w:cs="Times New Roman"/>
          <w:sz w:val="20"/>
          <w:szCs w:val="20"/>
          <w:lang w:val="de-DE"/>
        </w:rPr>
        <w:t xml:space="preserve"> Department of Medicine, Division of Geriatric Medicine, University of Colorado Anschutz Medical Campus, USA.</w:t>
      </w:r>
    </w:p>
    <w:p w14:paraId="4AA5F0E6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Department of Epidemiology and Biostatistics, West Virginia University, USA. </w:t>
      </w:r>
    </w:p>
    <w:p w14:paraId="5B177D45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  <w:lang w:val="pt-PT"/>
        </w:rPr>
        <w:t>6</w:t>
      </w:r>
      <w:r w:rsidRPr="00E55425">
        <w:rPr>
          <w:rFonts w:ascii="Times New Roman" w:hAnsi="Times New Roman" w:cs="Times New Roman"/>
          <w:sz w:val="20"/>
          <w:szCs w:val="20"/>
          <w:lang w:val="pt-PT"/>
        </w:rPr>
        <w:t xml:space="preserve"> Bone Metabolism Laboratory; Rheumatology Division, Faculdade de Medicina FMUSP, Universidade de Sao Paulo, Sao Paulo, SP, BR.</w:t>
      </w:r>
    </w:p>
    <w:p w14:paraId="2F2DB87A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Musculoskeletal Physiology Research Group, Sport, Health and Performance Enhancement (SHAPE) Research Centre, School of Science and Technology, Nottingham Trent University, Nottingham, UK. </w:t>
      </w:r>
    </w:p>
    <w:p w14:paraId="080AF631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Pr="00E55425">
        <w:rPr>
          <w:rFonts w:ascii="Times New Roman" w:hAnsi="Times New Roman" w:cs="Times New Roman"/>
          <w:sz w:val="20"/>
          <w:szCs w:val="20"/>
          <w:lang w:val="en-US"/>
        </w:rPr>
        <w:t xml:space="preserve"> School of Health Sciences, Robert Gordon University, Aberdeen, UK.</w:t>
      </w:r>
    </w:p>
    <w:p w14:paraId="27936F6C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264FDC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t-BR"/>
        </w:rPr>
      </w:pPr>
      <w:r w:rsidRPr="00E55425">
        <w:rPr>
          <w:rFonts w:ascii="Times New Roman" w:hAnsi="Times New Roman" w:cs="Times New Roman"/>
          <w:b/>
          <w:bCs/>
          <w:sz w:val="20"/>
          <w:szCs w:val="20"/>
          <w:lang w:val="pt-PT"/>
        </w:rPr>
        <w:t xml:space="preserve">*Corresponding author: </w:t>
      </w:r>
    </w:p>
    <w:p w14:paraId="7ED28BA7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E55425">
        <w:rPr>
          <w:rFonts w:ascii="Times New Roman" w:hAnsi="Times New Roman" w:cs="Times New Roman"/>
          <w:sz w:val="20"/>
          <w:szCs w:val="20"/>
          <w:lang w:val="pt-PT"/>
        </w:rPr>
        <w:t xml:space="preserve">Eimear Dolan: </w:t>
      </w:r>
    </w:p>
    <w:p w14:paraId="6E44729C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E55425">
        <w:rPr>
          <w:rFonts w:ascii="Times New Roman" w:hAnsi="Times New Roman" w:cs="Times New Roman"/>
          <w:sz w:val="20"/>
          <w:szCs w:val="20"/>
          <w:lang w:val="pt-PT"/>
        </w:rPr>
        <w:t xml:space="preserve">Faculdade de Medicina FMUSP, Universidade de Sao Paulo – Av. Dr. Arnaldo, 455, 3º andar, ZIP code: 01246-903, Sao Paulo - SP, Brazil. </w:t>
      </w:r>
    </w:p>
    <w:p w14:paraId="52EDCF12" w14:textId="77777777" w:rsidR="00B97C20" w:rsidRPr="00E55425" w:rsidRDefault="00B97C20" w:rsidP="00B97C20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25">
        <w:rPr>
          <w:rFonts w:ascii="Times New Roman" w:hAnsi="Times New Roman" w:cs="Times New Roman"/>
          <w:sz w:val="20"/>
          <w:szCs w:val="20"/>
        </w:rPr>
        <w:t xml:space="preserve">Phone: +55 11 2648-1337; Fax: +55 11 3061-7490; E-mail: </w:t>
      </w:r>
      <w:hyperlink r:id="rId4" w:history="1">
        <w:r w:rsidRPr="00E55425">
          <w:rPr>
            <w:rStyle w:val="Hyperlink"/>
            <w:rFonts w:ascii="Times New Roman" w:hAnsi="Times New Roman" w:cs="Times New Roman"/>
            <w:sz w:val="20"/>
            <w:szCs w:val="20"/>
          </w:rPr>
          <w:t>eimeardol@gmail.com</w:t>
        </w:r>
      </w:hyperlink>
      <w:r w:rsidRPr="00E55425">
        <w:rPr>
          <w:rFonts w:ascii="Times New Roman" w:hAnsi="Times New Roman" w:cs="Times New Roman"/>
          <w:sz w:val="20"/>
          <w:szCs w:val="20"/>
        </w:rPr>
        <w:t xml:space="preserve"> or </w:t>
      </w:r>
      <w:hyperlink r:id="rId5" w:history="1">
        <w:r w:rsidRPr="00E55425">
          <w:rPr>
            <w:rStyle w:val="Hyperlink"/>
            <w:rFonts w:ascii="Times New Roman" w:hAnsi="Times New Roman" w:cs="Times New Roman"/>
            <w:sz w:val="20"/>
            <w:szCs w:val="20"/>
          </w:rPr>
          <w:t>eimeardolan@usp.br</w:t>
        </w:r>
      </w:hyperlink>
      <w:r w:rsidRPr="00E5542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DC6A847" w14:textId="77777777" w:rsidR="005802E8" w:rsidRPr="00B97C20" w:rsidRDefault="005802E8">
      <w:pPr>
        <w:rPr>
          <w:b/>
          <w:bCs/>
          <w:lang w:val="en-SG"/>
        </w:rPr>
      </w:pPr>
    </w:p>
    <w:p w14:paraId="0A4167FE" w14:textId="77777777" w:rsidR="00B97C20" w:rsidRDefault="00B97C20">
      <w:pPr>
        <w:rPr>
          <w:b/>
          <w:bCs/>
          <w:lang w:val="en-US"/>
        </w:rPr>
      </w:pPr>
    </w:p>
    <w:p w14:paraId="0A3F34D2" w14:textId="77777777" w:rsidR="00B97C20" w:rsidRDefault="00B97C20">
      <w:pPr>
        <w:rPr>
          <w:b/>
          <w:bCs/>
          <w:lang w:val="en-US"/>
        </w:rPr>
      </w:pPr>
    </w:p>
    <w:p w14:paraId="35DA22F3" w14:textId="77777777" w:rsidR="00B97C20" w:rsidRDefault="00B97C20">
      <w:pPr>
        <w:rPr>
          <w:b/>
          <w:bCs/>
          <w:lang w:val="en-US"/>
        </w:rPr>
      </w:pPr>
    </w:p>
    <w:p w14:paraId="0C7B82C5" w14:textId="77777777" w:rsidR="00B97C20" w:rsidRDefault="00B97C20">
      <w:pPr>
        <w:rPr>
          <w:b/>
          <w:bCs/>
          <w:lang w:val="en-US"/>
        </w:rPr>
      </w:pPr>
    </w:p>
    <w:p w14:paraId="795485C5" w14:textId="77777777" w:rsidR="00B97C20" w:rsidRDefault="00B97C20">
      <w:pPr>
        <w:rPr>
          <w:b/>
          <w:bCs/>
          <w:lang w:val="en-US"/>
        </w:rPr>
      </w:pPr>
    </w:p>
    <w:p w14:paraId="3A9CDE56" w14:textId="77777777" w:rsidR="00B97C20" w:rsidRDefault="00B97C20">
      <w:pPr>
        <w:rPr>
          <w:b/>
          <w:bCs/>
          <w:lang w:val="en-US"/>
        </w:rPr>
      </w:pPr>
    </w:p>
    <w:p w14:paraId="5300DBCA" w14:textId="76E4E5AD" w:rsidR="00A71DA2" w:rsidRDefault="00A71DA2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MEDLINE = 1709</w:t>
      </w:r>
    </w:p>
    <w:p w14:paraId="464C0C11" w14:textId="55D4CFBF" w:rsidR="00A71DA2" w:rsidRPr="00A71DA2" w:rsidRDefault="00A71DA2">
      <w:pPr>
        <w:rPr>
          <w:b/>
          <w:bCs/>
          <w:lang w:val="en-US"/>
        </w:rPr>
      </w:pPr>
      <w:r>
        <w:rPr>
          <w:noProof/>
          <w:lang w:val="pt-BR" w:eastAsia="pt-BR"/>
        </w:rPr>
        <w:drawing>
          <wp:inline distT="0" distB="0" distL="0" distR="0" wp14:anchorId="6032BD3C" wp14:editId="1125623A">
            <wp:extent cx="6426835" cy="27674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62" t="9458" r="4942" b="19014"/>
                    <a:stretch/>
                  </pic:blipFill>
                  <pic:spPr bwMode="auto">
                    <a:xfrm>
                      <a:off x="0" y="0"/>
                      <a:ext cx="6449348" cy="2777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89E405" w14:textId="2ED35315" w:rsidR="00A71DA2" w:rsidRDefault="00A71DA2">
      <w:pPr>
        <w:rPr>
          <w:lang w:val="en-US"/>
        </w:rPr>
      </w:pPr>
    </w:p>
    <w:p w14:paraId="7C272664" w14:textId="02D67463" w:rsidR="006842CB" w:rsidRPr="006842CB" w:rsidRDefault="006842CB">
      <w:pPr>
        <w:rPr>
          <w:b/>
          <w:bCs/>
          <w:lang w:val="en-US"/>
        </w:rPr>
      </w:pPr>
      <w:r w:rsidRPr="006842CB">
        <w:rPr>
          <w:b/>
          <w:bCs/>
          <w:lang w:val="en-US"/>
        </w:rPr>
        <w:t>EMBASE = 3507</w:t>
      </w:r>
    </w:p>
    <w:p w14:paraId="783B9CBA" w14:textId="7E7C6F7D" w:rsidR="006842CB" w:rsidRDefault="006842CB">
      <w:pPr>
        <w:rPr>
          <w:lang w:val="en-US"/>
        </w:rPr>
      </w:pPr>
      <w:r>
        <w:rPr>
          <w:noProof/>
          <w:lang w:val="pt-BR" w:eastAsia="pt-BR"/>
        </w:rPr>
        <w:drawing>
          <wp:inline distT="0" distB="0" distL="0" distR="0" wp14:anchorId="29D10CF4" wp14:editId="65037C17">
            <wp:extent cx="6474082" cy="28384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832" t="8867" r="10092" b="21675"/>
                    <a:stretch/>
                  </pic:blipFill>
                  <pic:spPr bwMode="auto">
                    <a:xfrm>
                      <a:off x="0" y="0"/>
                      <a:ext cx="6480291" cy="28411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CE0C25" w14:textId="1C6C451B" w:rsidR="006842CB" w:rsidRDefault="006842CB">
      <w:pPr>
        <w:rPr>
          <w:lang w:val="en-US"/>
        </w:rPr>
      </w:pPr>
    </w:p>
    <w:p w14:paraId="00A3D72F" w14:textId="0FE6F410" w:rsidR="006842CB" w:rsidRDefault="006842CB">
      <w:pPr>
        <w:rPr>
          <w:b/>
          <w:bCs/>
          <w:lang w:val="en-US"/>
        </w:rPr>
      </w:pPr>
      <w:r w:rsidRPr="006842CB">
        <w:rPr>
          <w:b/>
          <w:bCs/>
          <w:lang w:val="en-US"/>
        </w:rPr>
        <w:t xml:space="preserve">Cochrane CENTRAL = </w:t>
      </w:r>
      <w:r w:rsidR="00C739D4">
        <w:rPr>
          <w:b/>
          <w:bCs/>
          <w:lang w:val="en-US"/>
        </w:rPr>
        <w:t>1012</w:t>
      </w:r>
    </w:p>
    <w:p w14:paraId="2A2DD232" w14:textId="4F6043EA" w:rsidR="00C739D4" w:rsidRDefault="00C739D4">
      <w:pPr>
        <w:rPr>
          <w:lang w:val="en-US"/>
        </w:rPr>
      </w:pPr>
      <w:r>
        <w:rPr>
          <w:lang w:val="en-US"/>
        </w:rPr>
        <w:t>(Reviews = 163; Protocols = 26; Trials = 823)</w:t>
      </w:r>
    </w:p>
    <w:p w14:paraId="3B1A46CB" w14:textId="2B420E13" w:rsidR="00C739D4" w:rsidRPr="00C739D4" w:rsidRDefault="00C739D4">
      <w:pPr>
        <w:rPr>
          <w:lang w:val="en-US"/>
        </w:rPr>
      </w:pPr>
      <w:r>
        <w:rPr>
          <w:noProof/>
          <w:lang w:val="pt-BR" w:eastAsia="pt-BR"/>
        </w:rPr>
        <w:lastRenderedPageBreak/>
        <w:drawing>
          <wp:inline distT="0" distB="0" distL="0" distR="0" wp14:anchorId="2022A753" wp14:editId="4F832CFA">
            <wp:extent cx="6531187" cy="386715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2796" t="7389" r="11423" b="12808"/>
                    <a:stretch/>
                  </pic:blipFill>
                  <pic:spPr bwMode="auto">
                    <a:xfrm>
                      <a:off x="0" y="0"/>
                      <a:ext cx="6539399" cy="3872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CB7663" w14:textId="5648A8DF" w:rsidR="00EA02C8" w:rsidRDefault="00EA02C8">
      <w:pPr>
        <w:rPr>
          <w:lang w:val="en-US"/>
        </w:rPr>
      </w:pPr>
    </w:p>
    <w:p w14:paraId="41C0301A" w14:textId="2CE0E7B1" w:rsidR="00AE2A59" w:rsidRPr="00AE2A59" w:rsidRDefault="00AE2A59" w:rsidP="00AE2A59">
      <w:pPr>
        <w:rPr>
          <w:b/>
          <w:bCs/>
          <w:lang w:val="en-US"/>
        </w:rPr>
      </w:pPr>
      <w:proofErr w:type="spellStart"/>
      <w:r w:rsidRPr="00AE2A59">
        <w:rPr>
          <w:b/>
          <w:bCs/>
          <w:lang w:val="en-US"/>
        </w:rPr>
        <w:t>PEDro</w:t>
      </w:r>
      <w:proofErr w:type="spellEnd"/>
      <w:r w:rsidRPr="00AE2A59">
        <w:rPr>
          <w:b/>
          <w:bCs/>
          <w:lang w:val="en-US"/>
        </w:rPr>
        <w:t xml:space="preserve"> = 56</w:t>
      </w:r>
    </w:p>
    <w:p w14:paraId="05022A45" w14:textId="472B6016" w:rsidR="00AE2A59" w:rsidRDefault="00AE2A59" w:rsidP="00AE2A59">
      <w:pPr>
        <w:rPr>
          <w:lang w:val="en-US"/>
        </w:rPr>
      </w:pPr>
      <w:r>
        <w:rPr>
          <w:lang w:val="en-US"/>
        </w:rPr>
        <w:t>Same search terms but the system requires search terms be entered one by one, so couldn’t record a screenshot. Results are available in a .</w:t>
      </w:r>
      <w:proofErr w:type="spellStart"/>
      <w:r>
        <w:rPr>
          <w:lang w:val="en-US"/>
        </w:rPr>
        <w:t>ris</w:t>
      </w:r>
      <w:proofErr w:type="spellEnd"/>
      <w:r>
        <w:rPr>
          <w:lang w:val="en-US"/>
        </w:rPr>
        <w:t xml:space="preserve"> file. </w:t>
      </w:r>
    </w:p>
    <w:p w14:paraId="3C83449C" w14:textId="3F1C3DDB" w:rsidR="00AE2A59" w:rsidRDefault="00AE2A59">
      <w:pPr>
        <w:rPr>
          <w:lang w:val="en-US"/>
        </w:rPr>
      </w:pPr>
    </w:p>
    <w:p w14:paraId="32F62FDD" w14:textId="6E528AA2" w:rsidR="00EA02C8" w:rsidRPr="006F20DF" w:rsidRDefault="00EA02C8">
      <w:pPr>
        <w:rPr>
          <w:b/>
          <w:bCs/>
          <w:lang w:val="en-US"/>
        </w:rPr>
      </w:pPr>
      <w:r w:rsidRPr="006F20DF">
        <w:rPr>
          <w:b/>
          <w:bCs/>
          <w:lang w:val="en-US"/>
        </w:rPr>
        <w:t>LILACS/</w:t>
      </w:r>
      <w:proofErr w:type="spellStart"/>
      <w:r w:rsidRPr="006F20DF">
        <w:rPr>
          <w:b/>
          <w:bCs/>
          <w:lang w:val="en-US"/>
        </w:rPr>
        <w:t>Ibec</w:t>
      </w:r>
      <w:proofErr w:type="spellEnd"/>
      <w:r w:rsidRPr="006F20DF">
        <w:rPr>
          <w:b/>
          <w:bCs/>
          <w:lang w:val="en-US"/>
        </w:rPr>
        <w:t xml:space="preserve"> = </w:t>
      </w:r>
      <w:r w:rsidR="006F20DF">
        <w:rPr>
          <w:b/>
          <w:bCs/>
          <w:lang w:val="en-US"/>
        </w:rPr>
        <w:t>35</w:t>
      </w:r>
    </w:p>
    <w:p w14:paraId="03D0354B" w14:textId="70CC030E" w:rsidR="006F20DF" w:rsidRDefault="006F20DF">
      <w:pPr>
        <w:rPr>
          <w:lang w:val="en-US"/>
        </w:rPr>
      </w:pPr>
      <w:r>
        <w:rPr>
          <w:lang w:val="en-US"/>
        </w:rPr>
        <w:t xml:space="preserve">Same search terms – used the title/abstract/subject option. Accessed via the Virtual Health Portal and restricted to LILACS and IBEC databases. Further filtered to controlled clinical trial, systematic review or observational study.  </w:t>
      </w:r>
    </w:p>
    <w:p w14:paraId="10757088" w14:textId="572B1793" w:rsidR="006F20DF" w:rsidRDefault="006F20DF">
      <w:pPr>
        <w:rPr>
          <w:lang w:val="en-US"/>
        </w:rPr>
      </w:pPr>
      <w:r>
        <w:rPr>
          <w:lang w:val="en-US"/>
        </w:rPr>
        <w:t xml:space="preserve">Copied from “study detail” option on the webpage. </w:t>
      </w:r>
    </w:p>
    <w:p w14:paraId="436B3CFB" w14:textId="4171730F" w:rsidR="006F20DF" w:rsidRDefault="006F20DF">
      <w:pPr>
        <w:rPr>
          <w:lang w:val="en-US"/>
        </w:rPr>
      </w:pPr>
      <w:r w:rsidRPr="006F20DF">
        <w:rPr>
          <w:lang w:val="en-US"/>
        </w:rPr>
        <w:t xml:space="preserve">(bone) AND (exercise OR physical activity) AND (biomarkers OR turnover OR remodeling OR formation OR resorption) AND ( </w:t>
      </w:r>
      <w:proofErr w:type="spellStart"/>
      <w:r w:rsidRPr="006F20DF">
        <w:rPr>
          <w:lang w:val="en-US"/>
        </w:rPr>
        <w:t>db</w:t>
      </w:r>
      <w:proofErr w:type="spellEnd"/>
      <w:r w:rsidRPr="006F20DF">
        <w:rPr>
          <w:lang w:val="en-US"/>
        </w:rPr>
        <w:t xml:space="preserve">:("LILACS" OR "IBECS") AND </w:t>
      </w:r>
      <w:proofErr w:type="spellStart"/>
      <w:r w:rsidRPr="006F20DF">
        <w:rPr>
          <w:lang w:val="en-US"/>
        </w:rPr>
        <w:t>type_of_study</w:t>
      </w:r>
      <w:proofErr w:type="spellEnd"/>
      <w:r w:rsidRPr="006F20DF">
        <w:rPr>
          <w:lang w:val="en-US"/>
        </w:rPr>
        <w:t>:("</w:t>
      </w:r>
      <w:proofErr w:type="spellStart"/>
      <w:r w:rsidRPr="006F20DF">
        <w:rPr>
          <w:lang w:val="en-US"/>
        </w:rPr>
        <w:t>clinical_trials</w:t>
      </w:r>
      <w:proofErr w:type="spellEnd"/>
      <w:r w:rsidRPr="006F20DF">
        <w:rPr>
          <w:lang w:val="en-US"/>
        </w:rPr>
        <w:t>" OR "</w:t>
      </w:r>
      <w:proofErr w:type="spellStart"/>
      <w:r w:rsidRPr="006F20DF">
        <w:rPr>
          <w:lang w:val="en-US"/>
        </w:rPr>
        <w:t>systematic_reviews</w:t>
      </w:r>
      <w:proofErr w:type="spellEnd"/>
      <w:r w:rsidRPr="006F20DF">
        <w:rPr>
          <w:lang w:val="en-US"/>
        </w:rPr>
        <w:t>" OR "</w:t>
      </w:r>
      <w:proofErr w:type="spellStart"/>
      <w:r w:rsidRPr="006F20DF">
        <w:rPr>
          <w:lang w:val="en-US"/>
        </w:rPr>
        <w:t>observational_studies</w:t>
      </w:r>
      <w:proofErr w:type="spellEnd"/>
      <w:r w:rsidRPr="006F20DF">
        <w:rPr>
          <w:lang w:val="en-US"/>
        </w:rPr>
        <w:t>"))</w:t>
      </w:r>
    </w:p>
    <w:p w14:paraId="3857D427" w14:textId="5D9E1FE1" w:rsidR="00057DEA" w:rsidRDefault="00057DEA">
      <w:pPr>
        <w:rPr>
          <w:lang w:val="en-US"/>
        </w:rPr>
      </w:pPr>
    </w:p>
    <w:p w14:paraId="1639D4E1" w14:textId="43A882EC" w:rsidR="00AE2A59" w:rsidRDefault="00AE2A59">
      <w:pPr>
        <w:rPr>
          <w:lang w:val="en-US"/>
        </w:rPr>
      </w:pPr>
    </w:p>
    <w:p w14:paraId="32B360A4" w14:textId="268F434E" w:rsidR="00AE2A59" w:rsidRDefault="00AE2A59">
      <w:pPr>
        <w:rPr>
          <w:lang w:val="en-US"/>
        </w:rPr>
      </w:pPr>
    </w:p>
    <w:p w14:paraId="6115C500" w14:textId="1B337DA6" w:rsidR="00AE2A59" w:rsidRDefault="00AE2A59">
      <w:pPr>
        <w:rPr>
          <w:lang w:val="en-US"/>
        </w:rPr>
      </w:pPr>
    </w:p>
    <w:p w14:paraId="21680B52" w14:textId="2F86FD3D" w:rsidR="00AE2A59" w:rsidRDefault="00AE2A59">
      <w:pPr>
        <w:rPr>
          <w:lang w:val="en-US"/>
        </w:rPr>
      </w:pPr>
    </w:p>
    <w:p w14:paraId="68ADECB1" w14:textId="77777777" w:rsidR="00AE2A59" w:rsidRDefault="00AE2A59">
      <w:pPr>
        <w:rPr>
          <w:lang w:val="en-US"/>
        </w:rPr>
      </w:pPr>
    </w:p>
    <w:p w14:paraId="5E62B385" w14:textId="72A3C7E8" w:rsidR="00057DEA" w:rsidRPr="00AE2A59" w:rsidRDefault="00057DEA">
      <w:pPr>
        <w:rPr>
          <w:b/>
          <w:bCs/>
          <w:lang w:val="en-US"/>
        </w:rPr>
      </w:pPr>
      <w:r w:rsidRPr="00AE2A59">
        <w:rPr>
          <w:b/>
          <w:bCs/>
          <w:lang w:val="en-US"/>
        </w:rPr>
        <w:lastRenderedPageBreak/>
        <w:t xml:space="preserve">SPORT Discus = </w:t>
      </w:r>
      <w:r w:rsidR="00E44139" w:rsidRPr="00AE2A59">
        <w:rPr>
          <w:b/>
          <w:bCs/>
          <w:lang w:val="en-US"/>
        </w:rPr>
        <w:t>438</w:t>
      </w:r>
    </w:p>
    <w:p w14:paraId="3AA20C31" w14:textId="4098A7E7" w:rsidR="00E44139" w:rsidRDefault="00E44139">
      <w:pPr>
        <w:rPr>
          <w:lang w:val="en-US"/>
        </w:rPr>
      </w:pPr>
      <w:r>
        <w:rPr>
          <w:noProof/>
          <w:lang w:val="pt-BR" w:eastAsia="pt-BR"/>
        </w:rPr>
        <w:drawing>
          <wp:inline distT="0" distB="0" distL="0" distR="0" wp14:anchorId="4B57213B" wp14:editId="2FA2DF27">
            <wp:extent cx="5731510" cy="2543175"/>
            <wp:effectExtent l="0" t="0" r="254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F7272" w14:textId="1735301F" w:rsidR="002B23EC" w:rsidRPr="00A71DA2" w:rsidRDefault="002B23EC">
      <w:pPr>
        <w:rPr>
          <w:lang w:val="en-US"/>
        </w:rPr>
      </w:pPr>
    </w:p>
    <w:sectPr w:rsidR="002B23EC" w:rsidRPr="00A71DA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DA2"/>
    <w:rsid w:val="00057DEA"/>
    <w:rsid w:val="002A65C5"/>
    <w:rsid w:val="002B23EC"/>
    <w:rsid w:val="005802E8"/>
    <w:rsid w:val="006842CB"/>
    <w:rsid w:val="006F20DF"/>
    <w:rsid w:val="00A71DA2"/>
    <w:rsid w:val="00A811FD"/>
    <w:rsid w:val="00AE2A59"/>
    <w:rsid w:val="00B97C20"/>
    <w:rsid w:val="00C739D4"/>
    <w:rsid w:val="00DB4435"/>
    <w:rsid w:val="00DC14F4"/>
    <w:rsid w:val="00E44139"/>
    <w:rsid w:val="00EA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58D1E"/>
  <w15:chartTrackingRefBased/>
  <w15:docId w15:val="{5662D3EB-A878-422E-B0B5-978AB794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7C20"/>
    <w:rPr>
      <w:u w:val="single"/>
    </w:rPr>
  </w:style>
  <w:style w:type="paragraph" w:customStyle="1" w:styleId="Body">
    <w:name w:val="Body"/>
    <w:rsid w:val="00B97C2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eimeardolan@usp.br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eimeardol@gmail.com" TargetMode="Externa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Eimear Dolan</dc:creator>
  <cp:keywords/>
  <dc:description/>
  <cp:lastModifiedBy>Leah Morrison (lib)</cp:lastModifiedBy>
  <cp:revision>2</cp:revision>
  <cp:lastPrinted>2022-01-28T22:52:00Z</cp:lastPrinted>
  <dcterms:created xsi:type="dcterms:W3CDTF">2022-08-02T08:42:00Z</dcterms:created>
  <dcterms:modified xsi:type="dcterms:W3CDTF">2022-08-02T08:42:00Z</dcterms:modified>
</cp:coreProperties>
</file>