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8345B" w14:textId="77777777" w:rsidR="00310A4C" w:rsidRPr="00257DF4" w:rsidRDefault="00310A4C" w:rsidP="00310A4C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0" w:name="_Hlk57040129"/>
      <w:bookmarkStart w:id="1" w:name="_Hlk94205061"/>
      <w:r w:rsidRPr="00257DF4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T</w:t>
      </w:r>
      <w:bookmarkStart w:id="2" w:name="_Hlk74665581"/>
      <w:bookmarkEnd w:id="0"/>
      <w:r w:rsidRPr="00257DF4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h</w:t>
      </w:r>
      <w:bookmarkStart w:id="3" w:name="_Hlk85821091"/>
      <w:bookmarkEnd w:id="2"/>
      <w:r w:rsidRPr="00257DF4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 xml:space="preserve">e </w:t>
      </w:r>
      <w:bookmarkStart w:id="4" w:name="_Hlk88120122"/>
      <w:r w:rsidRPr="00257DF4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Bone Biomarker Response to an Acute Bout of Exercise</w:t>
      </w:r>
      <w:bookmarkEnd w:id="4"/>
      <w:r w:rsidRPr="00257DF4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:</w:t>
      </w:r>
    </w:p>
    <w:p w14:paraId="7CDD65B1" w14:textId="77777777" w:rsidR="00310A4C" w:rsidRPr="00257DF4" w:rsidRDefault="00310A4C" w:rsidP="00310A4C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  <w:r w:rsidRPr="00257DF4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A Systematic Review with Meta-Analysis</w:t>
      </w:r>
    </w:p>
    <w:p w14:paraId="5F152175" w14:textId="707B5633" w:rsidR="00310A4C" w:rsidRPr="00257DF4" w:rsidRDefault="00310A4C" w:rsidP="00310A4C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  <w:r w:rsidRPr="00257DF4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Supplementary File 7: Primary meta-analyses and moderator analyses for bone resorption</w:t>
      </w:r>
    </w:p>
    <w:p w14:paraId="2E2F9FC4" w14:textId="77777777" w:rsidR="00310A4C" w:rsidRPr="00257DF4" w:rsidRDefault="00310A4C" w:rsidP="00310A4C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</w:p>
    <w:p w14:paraId="549320F3" w14:textId="77777777" w:rsidR="00310A4C" w:rsidRPr="00257DF4" w:rsidRDefault="00310A4C" w:rsidP="00310A4C">
      <w:pPr>
        <w:pStyle w:val="Body"/>
        <w:spacing w:line="360" w:lineRule="auto"/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</w:rPr>
      </w:pP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Dolan E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1*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</w:t>
      </w:r>
      <w:bookmarkEnd w:id="3"/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 </w:t>
      </w:r>
      <w:bookmarkStart w:id="5" w:name="_Hlk44511452"/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Dumas A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Keane KM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2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, </w:t>
      </w:r>
      <w:proofErr w:type="spellStart"/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Bestetti</w:t>
      </w:r>
      <w:proofErr w:type="spellEnd"/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 G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Freitas LHM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Gualano B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1,3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Kohrt WM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4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Kelley GA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5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Pereira RMR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6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Sale C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7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Swinton P</w:t>
      </w:r>
      <w:bookmarkEnd w:id="5"/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A</w:t>
      </w:r>
      <w:r w:rsidRPr="00257DF4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8</w:t>
      </w:r>
    </w:p>
    <w:p w14:paraId="2B63E89D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1</w:t>
      </w:r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Applied Physiology &amp; Nutrition Research Group; School of Physical Education and Sport; Rheumatology Division; </w:t>
      </w:r>
      <w:proofErr w:type="spellStart"/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>Faculdade</w:t>
      </w:r>
      <w:proofErr w:type="spellEnd"/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 </w:t>
      </w:r>
      <w:proofErr w:type="spellStart"/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>Medicina</w:t>
      </w:r>
      <w:proofErr w:type="spellEnd"/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FMUSP, </w:t>
      </w:r>
      <w:proofErr w:type="spellStart"/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>Universidade</w:t>
      </w:r>
      <w:proofErr w:type="spellEnd"/>
      <w:r w:rsidRPr="00257DF4">
        <w:rPr>
          <w:rFonts w:ascii="Times New Roman" w:hAnsi="Times New Roman" w:cs="Times New Roman"/>
          <w:color w:val="auto"/>
          <w:sz w:val="20"/>
          <w:szCs w:val="20"/>
        </w:rPr>
        <w:t xml:space="preserve"> de Sao Paulo, Sao Paulo, SP, BR.</w:t>
      </w:r>
    </w:p>
    <w:p w14:paraId="32DF9CD0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2</w:t>
      </w:r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Department of Sport, Exercise and Nutrition, Galway Mayo Institute of Technology, Ireland.</w:t>
      </w:r>
    </w:p>
    <w:p w14:paraId="478F9FDE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3</w:t>
      </w:r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Food Research Centre, University of S</w:t>
      </w:r>
      <w:proofErr w:type="spellStart"/>
      <w:r w:rsidRPr="00257DF4">
        <w:rPr>
          <w:rFonts w:ascii="Times New Roman" w:hAnsi="Times New Roman" w:cs="Times New Roman"/>
          <w:color w:val="auto"/>
          <w:sz w:val="20"/>
          <w:szCs w:val="20"/>
        </w:rPr>
        <w:t>ão</w:t>
      </w:r>
      <w:proofErr w:type="spellEnd"/>
      <w:r w:rsidRPr="00257DF4">
        <w:rPr>
          <w:rFonts w:ascii="Times New Roman" w:hAnsi="Times New Roman" w:cs="Times New Roman"/>
          <w:color w:val="auto"/>
          <w:sz w:val="20"/>
          <w:szCs w:val="20"/>
        </w:rPr>
        <w:t xml:space="preserve"> Paulo, SP, BR. </w:t>
      </w:r>
    </w:p>
    <w:p w14:paraId="6BF4EC5A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4</w:t>
      </w:r>
      <w:r w:rsidRPr="00257DF4">
        <w:rPr>
          <w:rFonts w:ascii="Times New Roman" w:hAnsi="Times New Roman" w:cs="Times New Roman"/>
          <w:color w:val="auto"/>
          <w:sz w:val="20"/>
          <w:szCs w:val="20"/>
          <w:lang w:val="de-DE"/>
        </w:rPr>
        <w:t xml:space="preserve"> Department of Medicine, Division of Geriatric Medicine, University of Colorado Anschutz Medical Campus, USA.</w:t>
      </w:r>
    </w:p>
    <w:p w14:paraId="2E1C1755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5</w:t>
      </w:r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Department of Epidemiology and Biostatistics, West Virginia University, USA. </w:t>
      </w:r>
    </w:p>
    <w:p w14:paraId="06B7DB3E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vertAlign w:val="superscript"/>
          <w:lang w:val="pt-PT"/>
        </w:rPr>
        <w:t>6</w:t>
      </w:r>
      <w:r w:rsidRPr="00257DF4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 Bone Metabolism Laboratory; Rheumatology Division, Faculdade de Medicina FMUSP, Universidade de Sao Paulo, Sao Paulo, SP, BR.</w:t>
      </w:r>
    </w:p>
    <w:p w14:paraId="56629850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7</w:t>
      </w:r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Musculoskeletal Physiology Research Group, Sport, Health and Performance Enhancement (SHAPE) Research Centre, School of Science and Technology, Nottingham Trent University, Nottingham, UK. </w:t>
      </w:r>
    </w:p>
    <w:p w14:paraId="1F7A1725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8</w:t>
      </w:r>
      <w:r w:rsidRPr="00257DF4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School of Health Sciences, Robert Gordon University, Aberdeen, UK.</w:t>
      </w:r>
    </w:p>
    <w:p w14:paraId="29D6B75E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D454B38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lang w:val="pt-BR"/>
        </w:rPr>
      </w:pPr>
      <w:r w:rsidRPr="00257DF4">
        <w:rPr>
          <w:rFonts w:ascii="Times New Roman" w:hAnsi="Times New Roman" w:cs="Times New Roman"/>
          <w:b/>
          <w:bCs/>
          <w:color w:val="auto"/>
          <w:sz w:val="20"/>
          <w:szCs w:val="20"/>
          <w:lang w:val="pt-PT"/>
        </w:rPr>
        <w:t xml:space="preserve">*Corresponding author: </w:t>
      </w:r>
    </w:p>
    <w:p w14:paraId="5663746A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Eimear Dolan: </w:t>
      </w:r>
    </w:p>
    <w:p w14:paraId="4075F4E1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Faculdade de Medicina FMUSP, Universidade de Sao Paulo – Av. Dr. Arnaldo, 455, 3º andar, ZIP code: 01246-903, Sao Paulo - SP, Brazil. </w:t>
      </w:r>
    </w:p>
    <w:p w14:paraId="08402493" w14:textId="77777777" w:rsidR="00310A4C" w:rsidRPr="00257DF4" w:rsidRDefault="00310A4C" w:rsidP="00310A4C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7DF4">
        <w:rPr>
          <w:rFonts w:ascii="Times New Roman" w:hAnsi="Times New Roman" w:cs="Times New Roman"/>
          <w:color w:val="auto"/>
          <w:sz w:val="20"/>
          <w:szCs w:val="20"/>
        </w:rPr>
        <w:t xml:space="preserve">Phone: +55 11 2648-1337; Fax: +55 11 3061-7490; E-mail: </w:t>
      </w:r>
      <w:hyperlink r:id="rId6" w:history="1">
        <w:r w:rsidRPr="00257DF4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eimeardol@gmail.com</w:t>
        </w:r>
      </w:hyperlink>
      <w:r w:rsidRPr="00257DF4">
        <w:rPr>
          <w:rFonts w:ascii="Times New Roman" w:hAnsi="Times New Roman" w:cs="Times New Roman"/>
          <w:color w:val="auto"/>
          <w:sz w:val="20"/>
          <w:szCs w:val="20"/>
        </w:rPr>
        <w:t xml:space="preserve"> or </w:t>
      </w:r>
      <w:hyperlink r:id="rId7" w:history="1">
        <w:r w:rsidRPr="00257DF4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eimeardolan@usp.br</w:t>
        </w:r>
      </w:hyperlink>
      <w:r w:rsidRPr="00257DF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172DDF4D" w14:textId="77777777" w:rsidR="00192E5A" w:rsidRPr="00257DF4" w:rsidRDefault="00192E5A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FBB72DE" w14:textId="77777777" w:rsidR="00310A4C" w:rsidRPr="00257DF4" w:rsidRDefault="00310A4C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2CF2733" w14:textId="77777777" w:rsidR="00310A4C" w:rsidRPr="00257DF4" w:rsidRDefault="00310A4C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01FB701" w14:textId="77777777" w:rsidR="00310A4C" w:rsidRPr="00257DF4" w:rsidRDefault="00310A4C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BBC7548" w14:textId="77777777" w:rsidR="00310A4C" w:rsidRPr="00257DF4" w:rsidRDefault="00310A4C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7EC35C8" w14:textId="77777777" w:rsidR="00310A4C" w:rsidRPr="00257DF4" w:rsidRDefault="00310A4C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541A48C" w14:textId="77777777" w:rsidR="00310A4C" w:rsidRPr="00257DF4" w:rsidRDefault="00310A4C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0AEE063" w14:textId="77777777" w:rsidR="00310A4C" w:rsidRPr="00257DF4" w:rsidRDefault="00310A4C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bookmarkEnd w:id="1"/>
    <w:p w14:paraId="6CA856A5" w14:textId="77777777" w:rsidR="007B2C91" w:rsidRPr="00257DF4" w:rsidRDefault="007B2C91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color w:val="auto"/>
          <w:lang w:val="en-US"/>
        </w:rPr>
      </w:pPr>
    </w:p>
    <w:tbl>
      <w:tblPr>
        <w:tblW w:w="15334" w:type="dxa"/>
        <w:tblInd w:w="-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2291"/>
        <w:gridCol w:w="1932"/>
        <w:gridCol w:w="2073"/>
        <w:gridCol w:w="1803"/>
        <w:gridCol w:w="1353"/>
        <w:gridCol w:w="1083"/>
        <w:gridCol w:w="1443"/>
        <w:gridCol w:w="1353"/>
        <w:gridCol w:w="1260"/>
      </w:tblGrid>
      <w:tr w:rsidR="00257DF4" w:rsidRPr="00257DF4" w14:paraId="0E8A3A62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A16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580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B654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Summary of findings</w:t>
            </w:r>
          </w:p>
        </w:tc>
        <w:tc>
          <w:tcPr>
            <w:tcW w:w="6492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14:paraId="5D548549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Evidence Certainty</w:t>
            </w:r>
          </w:p>
        </w:tc>
      </w:tr>
      <w:tr w:rsidR="00257DF4" w:rsidRPr="00257DF4" w14:paraId="3B544B24" w14:textId="77777777" w:rsidTr="000E6396">
        <w:trPr>
          <w:trHeight w:val="457"/>
        </w:trPr>
        <w:tc>
          <w:tcPr>
            <w:tcW w:w="30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748D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Outcome (#/n)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32D8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Effect size</w:t>
            </w:r>
          </w:p>
          <w:p w14:paraId="367D5858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 xml:space="preserve">Median [95% </w:t>
            </w:r>
            <w:proofErr w:type="spellStart"/>
            <w:r w:rsidRPr="00257DF4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257DF4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2F393" w14:textId="20DCB23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Between study standard error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auto"/>
                </w:rPr>
                <m:t>τ</m:t>
              </m:r>
            </m:oMath>
            <w:r w:rsidRPr="00257DF4">
              <w:rPr>
                <w:rFonts w:ascii="Times New Roman" w:hAnsi="Times New Roman" w:cs="Times New Roman"/>
                <w:b/>
                <w:color w:val="auto"/>
              </w:rPr>
              <w:t>)</w:t>
            </w:r>
          </w:p>
          <w:p w14:paraId="49370C71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 xml:space="preserve">Median [75% </w:t>
            </w:r>
            <w:proofErr w:type="spellStart"/>
            <w:r w:rsidRPr="00257DF4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257DF4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342D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ICC</w:t>
            </w:r>
          </w:p>
          <w:p w14:paraId="770F8D1E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 xml:space="preserve">Median [75% </w:t>
            </w:r>
            <w:proofErr w:type="spellStart"/>
            <w:r w:rsidRPr="00257DF4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257DF4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5B1E2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D1</w:t>
            </w:r>
          </w:p>
          <w:p w14:paraId="31A5F9DA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Risk of Bias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F65D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D2</w:t>
            </w:r>
          </w:p>
          <w:p w14:paraId="06EE2348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Directness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C3E4B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D3</w:t>
            </w:r>
          </w:p>
          <w:p w14:paraId="4E7ECBD7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Inconsistency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ED609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D4</w:t>
            </w:r>
          </w:p>
          <w:p w14:paraId="5E461CCA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Imprecision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42CB6599" w14:textId="77777777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D5</w:t>
            </w:r>
          </w:p>
          <w:p w14:paraId="10056DDC" w14:textId="3D0EF574" w:rsidR="007B2C91" w:rsidRPr="00257DF4" w:rsidRDefault="007B2C91" w:rsidP="00122C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57DF4">
              <w:rPr>
                <w:rFonts w:ascii="Times New Roman" w:hAnsi="Times New Roman" w:cs="Times New Roman"/>
                <w:b/>
                <w:color w:val="auto"/>
              </w:rPr>
              <w:t>Small</w:t>
            </w:r>
            <w:r w:rsidR="000006FC" w:rsidRPr="00257DF4">
              <w:rPr>
                <w:rFonts w:ascii="Times New Roman" w:hAnsi="Times New Roman" w:cs="Times New Roman"/>
                <w:b/>
                <w:color w:val="auto"/>
              </w:rPr>
              <w:t>-s</w:t>
            </w:r>
            <w:r w:rsidRPr="00257DF4">
              <w:rPr>
                <w:rFonts w:ascii="Times New Roman" w:hAnsi="Times New Roman" w:cs="Times New Roman"/>
                <w:b/>
                <w:color w:val="auto"/>
              </w:rPr>
              <w:t>tudy Effects</w:t>
            </w:r>
          </w:p>
        </w:tc>
      </w:tr>
      <w:tr w:rsidR="00257DF4" w:rsidRPr="00257DF4" w14:paraId="375DBDCE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38317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All biomarkers exercise</w:t>
            </w:r>
          </w:p>
          <w:p w14:paraId="6C58C91E" w14:textId="4F1C883D" w:rsidR="007B2C91" w:rsidRPr="00257DF4" w:rsidRDefault="000A394A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538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792F6D" w:rsidRPr="00257DF4">
              <w:rPr>
                <w:rFonts w:ascii="Times New Roman" w:hAnsi="Times New Roman" w:cs="Times New Roman"/>
                <w:color w:val="auto"/>
              </w:rPr>
              <w:t>70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252873D8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E755" w14:textId="00EA8623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</w:t>
            </w:r>
            <w:r w:rsidR="00AC2974" w:rsidRPr="00257DF4">
              <w:rPr>
                <w:sz w:val="20"/>
                <w:szCs w:val="20"/>
              </w:rPr>
              <w:t>10</w:t>
            </w:r>
            <w:r w:rsidRPr="00257DF4">
              <w:rPr>
                <w:sz w:val="20"/>
                <w:szCs w:val="20"/>
              </w:rPr>
              <w:t xml:space="preserve"> [0.00 to 0.2</w:t>
            </w:r>
            <w:r w:rsidR="005E3610" w:rsidRPr="00257DF4">
              <w:rPr>
                <w:sz w:val="20"/>
                <w:szCs w:val="20"/>
              </w:rPr>
              <w:t>0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774C2" w14:textId="678A507E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0.41 [0.</w:t>
            </w:r>
            <w:r w:rsidR="0043296B" w:rsidRPr="00257DF4">
              <w:rPr>
                <w:sz w:val="20"/>
                <w:szCs w:val="20"/>
              </w:rPr>
              <w:t>39</w:t>
            </w:r>
            <w:r w:rsidRPr="00257DF4">
              <w:rPr>
                <w:sz w:val="20"/>
                <w:szCs w:val="20"/>
              </w:rPr>
              <w:t xml:space="preserve"> to 0.44]</w:t>
            </w:r>
          </w:p>
        </w:tc>
        <w:tc>
          <w:tcPr>
            <w:tcW w:w="18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F7E3" w14:textId="487A0524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0.11 [0.0</w:t>
            </w:r>
            <w:r w:rsidR="0043296B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9A59A9" w:rsidRPr="00257DF4">
              <w:rPr>
                <w:sz w:val="20"/>
                <w:szCs w:val="20"/>
              </w:rPr>
              <w:t>18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AF4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0511E" w14:textId="0F6E2513" w:rsidR="007B2C91" w:rsidRPr="00257DF4" w:rsidRDefault="00792F6D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B314" w14:textId="67CF44AA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F588" w14:textId="158A29B1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E66587D" w14:textId="638C75D8" w:rsidR="007B2C91" w:rsidRPr="00257DF4" w:rsidRDefault="00D7029F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 xml:space="preserve">Very </w:t>
            </w:r>
            <w:r w:rsidR="007B2C91" w:rsidRPr="00257DF4">
              <w:rPr>
                <w:sz w:val="20"/>
                <w:szCs w:val="20"/>
              </w:rPr>
              <w:t>Low</w:t>
            </w:r>
          </w:p>
        </w:tc>
      </w:tr>
      <w:tr w:rsidR="00257DF4" w:rsidRPr="00257DF4" w14:paraId="23538D62" w14:textId="77777777" w:rsidTr="000E6396">
        <w:trPr>
          <w:trHeight w:val="279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4E3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F9D25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57DF4">
              <w:rPr>
                <w:rFonts w:ascii="Times New Roman" w:hAnsi="Times New Roman" w:cs="Times New Roman"/>
                <w:color w:val="auto"/>
                <w:lang w:val="en-US"/>
              </w:rPr>
              <w:t>CTX-1</w:t>
            </w:r>
          </w:p>
          <w:p w14:paraId="348C6B22" w14:textId="314D9245" w:rsidR="007B2C91" w:rsidRPr="00257DF4" w:rsidRDefault="00667C48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323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Pr="00257DF4">
              <w:rPr>
                <w:rFonts w:ascii="Times New Roman" w:hAnsi="Times New Roman" w:cs="Times New Roman"/>
                <w:color w:val="auto"/>
              </w:rPr>
              <w:t>52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09F6D743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EBFF" w14:textId="1320A47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</w:t>
            </w:r>
            <w:r w:rsidR="00832511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[-0.01 to 0.3</w:t>
            </w:r>
            <w:r w:rsidR="00832511" w:rsidRPr="00257DF4">
              <w:rPr>
                <w:sz w:val="20"/>
                <w:szCs w:val="20"/>
              </w:rPr>
              <w:t>1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7A7D" w14:textId="1C93FF7B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0.5</w:t>
            </w:r>
            <w:r w:rsidR="00033FFD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[0.49 to 0.59]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F9FC" w14:textId="59D134C4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0.14 [0.0</w:t>
            </w:r>
            <w:r w:rsidR="00724EAD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to 0.23]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F39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C6C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B128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37A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2E1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76D544D9" w14:textId="77777777" w:rsidTr="000E6396">
        <w:trPr>
          <w:trHeight w:val="279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3B37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85497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TRAP5b</w:t>
            </w:r>
          </w:p>
          <w:p w14:paraId="3A01EA77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86 outcomes / 7 studies</w:t>
            </w:r>
          </w:p>
          <w:p w14:paraId="768CA740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422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-0.06 [-0.12 to -0.00]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BAE67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0.03 [0.01 to 0.05]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964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0.33 [0.07 to 0.74]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750F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2E20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762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07D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A798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</w:tr>
      <w:tr w:rsidR="00257DF4" w:rsidRPr="00257DF4" w14:paraId="2BDC377A" w14:textId="77777777" w:rsidTr="000E6396">
        <w:trPr>
          <w:trHeight w:val="279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2F2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7117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ICTP</w:t>
            </w:r>
          </w:p>
          <w:p w14:paraId="557F4051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51 outcomes / 14 studies</w:t>
            </w:r>
          </w:p>
          <w:p w14:paraId="0DD34FC7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2B6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0.10 [-0.03 to 0.26]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064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0.17 [0.11 to 0.23]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7F00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0.39 [0.16 to 0.65]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F7B5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2AD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B5A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93F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D817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64D9C068" w14:textId="77777777" w:rsidTr="000E6396">
        <w:trPr>
          <w:trHeight w:val="279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123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D273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NTX</w:t>
            </w:r>
          </w:p>
          <w:p w14:paraId="3E325307" w14:textId="7AA7B53D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2</w:t>
            </w:r>
            <w:r w:rsidR="00D643ED" w:rsidRPr="00257DF4">
              <w:rPr>
                <w:rFonts w:ascii="Times New Roman" w:hAnsi="Times New Roman" w:cs="Times New Roman"/>
                <w:color w:val="auto"/>
              </w:rPr>
              <w:t>8</w:t>
            </w:r>
            <w:r w:rsidRPr="00257DF4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D643ED" w:rsidRPr="00257DF4">
              <w:rPr>
                <w:rFonts w:ascii="Times New Roman" w:hAnsi="Times New Roman" w:cs="Times New Roman"/>
                <w:color w:val="auto"/>
              </w:rPr>
              <w:t>7</w:t>
            </w:r>
            <w:r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2BA817CC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C84B" w14:textId="218DD305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</w:t>
            </w:r>
            <w:r w:rsidR="00913B19" w:rsidRPr="00257DF4">
              <w:rPr>
                <w:sz w:val="20"/>
                <w:szCs w:val="20"/>
              </w:rPr>
              <w:t>5</w:t>
            </w:r>
            <w:r w:rsidRPr="00257DF4">
              <w:rPr>
                <w:sz w:val="20"/>
                <w:szCs w:val="20"/>
              </w:rPr>
              <w:t xml:space="preserve"> [-0.</w:t>
            </w:r>
            <w:r w:rsidR="00913B19" w:rsidRPr="00257DF4">
              <w:rPr>
                <w:sz w:val="20"/>
                <w:szCs w:val="20"/>
              </w:rPr>
              <w:t>19</w:t>
            </w:r>
            <w:r w:rsidRPr="00257DF4">
              <w:rPr>
                <w:sz w:val="20"/>
                <w:szCs w:val="20"/>
              </w:rPr>
              <w:t xml:space="preserve"> to 0.3</w:t>
            </w:r>
            <w:r w:rsidR="00913B19" w:rsidRPr="00257DF4">
              <w:rPr>
                <w:sz w:val="20"/>
                <w:szCs w:val="20"/>
              </w:rPr>
              <w:t>0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1E79E" w14:textId="41944F2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</w:t>
            </w:r>
            <w:r w:rsidR="00913B19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913B19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 xml:space="preserve"> to 0.2</w:t>
            </w:r>
            <w:r w:rsidR="00913B19" w:rsidRPr="00257DF4">
              <w:rPr>
                <w:sz w:val="20"/>
                <w:szCs w:val="20"/>
              </w:rPr>
              <w:t>2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9AB2" w14:textId="44F1961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0.7</w:t>
            </w:r>
            <w:r w:rsidR="009A65F5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[0.</w:t>
            </w:r>
            <w:r w:rsidR="009A65F5" w:rsidRPr="00257DF4">
              <w:rPr>
                <w:sz w:val="20"/>
                <w:szCs w:val="20"/>
              </w:rPr>
              <w:t>44</w:t>
            </w:r>
            <w:r w:rsidRPr="00257DF4">
              <w:rPr>
                <w:sz w:val="20"/>
                <w:szCs w:val="20"/>
              </w:rPr>
              <w:t xml:space="preserve"> to 0.93]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E9A1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9849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0B62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B90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C5C3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3871C516" w14:textId="77777777" w:rsidTr="000E6396">
        <w:trPr>
          <w:trHeight w:val="279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325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233C7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OPG</w:t>
            </w:r>
          </w:p>
          <w:p w14:paraId="585937C7" w14:textId="6A6DE125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2</w:t>
            </w:r>
            <w:r w:rsidR="006C4275" w:rsidRPr="00257DF4">
              <w:rPr>
                <w:rFonts w:ascii="Times New Roman" w:hAnsi="Times New Roman" w:cs="Times New Roman"/>
                <w:color w:val="auto"/>
              </w:rPr>
              <w:t>8</w:t>
            </w:r>
            <w:r w:rsidRPr="00257DF4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6C4275" w:rsidRPr="00257DF4">
              <w:rPr>
                <w:rFonts w:ascii="Times New Roman" w:hAnsi="Times New Roman" w:cs="Times New Roman"/>
                <w:color w:val="auto"/>
              </w:rPr>
              <w:t>7</w:t>
            </w:r>
            <w:r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71BDA901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971CB" w14:textId="26C20DE2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0.2</w:t>
            </w:r>
            <w:r w:rsidR="006B56CD" w:rsidRPr="00257DF4">
              <w:rPr>
                <w:sz w:val="20"/>
                <w:szCs w:val="20"/>
              </w:rPr>
              <w:t>0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6B56CD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6B56CD" w:rsidRPr="00257DF4">
              <w:rPr>
                <w:sz w:val="20"/>
                <w:szCs w:val="20"/>
              </w:rPr>
              <w:t>38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F37E9" w14:textId="125029D5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</w:t>
            </w:r>
            <w:r w:rsidR="006B56CD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6B56CD" w:rsidRPr="00257DF4">
              <w:rPr>
                <w:sz w:val="20"/>
                <w:szCs w:val="20"/>
              </w:rPr>
              <w:t>9</w:t>
            </w:r>
            <w:r w:rsidRPr="00257DF4">
              <w:rPr>
                <w:sz w:val="20"/>
                <w:szCs w:val="20"/>
              </w:rPr>
              <w:t xml:space="preserve"> to 0.1</w:t>
            </w:r>
            <w:r w:rsidR="006B56CD" w:rsidRPr="00257DF4">
              <w:rPr>
                <w:sz w:val="20"/>
                <w:szCs w:val="20"/>
              </w:rPr>
              <w:t>9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C43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0.46 [0.16 to 0.79]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E19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805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595C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872E" w14:textId="7D6D77A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EC1E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6F844F30" w14:textId="77777777" w:rsidTr="000E6396">
        <w:trPr>
          <w:trHeight w:val="279"/>
        </w:trPr>
        <w:tc>
          <w:tcPr>
            <w:tcW w:w="7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B4B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5EAD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RANKL</w:t>
            </w:r>
          </w:p>
          <w:p w14:paraId="2FC8C653" w14:textId="63BDA36D" w:rsidR="007B2C91" w:rsidRPr="00257DF4" w:rsidRDefault="00523362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22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6408D3" w:rsidRPr="00257DF4">
              <w:rPr>
                <w:rFonts w:ascii="Times New Roman" w:hAnsi="Times New Roman" w:cs="Times New Roman"/>
                <w:color w:val="auto"/>
              </w:rPr>
              <w:t>6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446D2FD3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08B0B" w14:textId="1CEBEF0A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-0.1</w:t>
            </w:r>
            <w:r w:rsidR="00AB24D9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[-0.5</w:t>
            </w:r>
            <w:r w:rsidR="00AB24D9" w:rsidRPr="00257DF4">
              <w:rPr>
                <w:sz w:val="20"/>
                <w:szCs w:val="20"/>
              </w:rPr>
              <w:t>2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AB24D9" w:rsidRPr="00257DF4">
              <w:rPr>
                <w:sz w:val="20"/>
                <w:szCs w:val="20"/>
              </w:rPr>
              <w:t>20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2F338" w14:textId="57014D22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0.2</w:t>
            </w:r>
            <w:r w:rsidR="00BF5BA8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 xml:space="preserve"> [0.1</w:t>
            </w:r>
            <w:r w:rsidR="00BF5BA8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 xml:space="preserve"> to 0.3</w:t>
            </w:r>
            <w:r w:rsidR="00BF5BA8" w:rsidRPr="00257DF4">
              <w:rPr>
                <w:sz w:val="20"/>
                <w:szCs w:val="20"/>
              </w:rPr>
              <w:t>9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99D76" w14:textId="0D17378E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</w:t>
            </w:r>
            <w:r w:rsidR="00E30977" w:rsidRPr="00257DF4">
              <w:rPr>
                <w:sz w:val="20"/>
                <w:szCs w:val="20"/>
              </w:rPr>
              <w:t>35</w:t>
            </w:r>
            <w:r w:rsidRPr="00257DF4">
              <w:rPr>
                <w:sz w:val="20"/>
                <w:szCs w:val="20"/>
              </w:rPr>
              <w:t xml:space="preserve"> [0.1</w:t>
            </w:r>
            <w:r w:rsidR="00E30977" w:rsidRPr="00257DF4">
              <w:rPr>
                <w:sz w:val="20"/>
                <w:szCs w:val="20"/>
              </w:rPr>
              <w:t>2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E30977" w:rsidRPr="00257DF4">
              <w:rPr>
                <w:sz w:val="20"/>
                <w:szCs w:val="20"/>
              </w:rPr>
              <w:t>67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83E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B63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2794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969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AE71E5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78D07948" w14:textId="77777777" w:rsidTr="000E6396">
        <w:trPr>
          <w:trHeight w:val="279"/>
        </w:trPr>
        <w:tc>
          <w:tcPr>
            <w:tcW w:w="7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8D9D0" w14:textId="77777777" w:rsidR="00900ABE" w:rsidRPr="00257DF4" w:rsidRDefault="00900ABE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D888" w14:textId="77777777" w:rsidR="00900ABE" w:rsidRPr="00257DF4" w:rsidRDefault="00900ABE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9653" w14:textId="77777777" w:rsidR="00900ABE" w:rsidRPr="00257DF4" w:rsidRDefault="00900ABE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BB7B" w14:textId="77777777" w:rsidR="00900ABE" w:rsidRPr="00257DF4" w:rsidRDefault="00900ABE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228A" w14:textId="77777777" w:rsidR="00900ABE" w:rsidRPr="00257DF4" w:rsidRDefault="00900ABE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9058F" w14:textId="77777777" w:rsidR="00900ABE" w:rsidRPr="00257DF4" w:rsidRDefault="00900ABE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741B4" w14:textId="77777777" w:rsidR="00900ABE" w:rsidRPr="00257DF4" w:rsidRDefault="00900ABE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04885" w14:textId="77777777" w:rsidR="00900ABE" w:rsidRPr="00257DF4" w:rsidRDefault="00900ABE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ADDA7" w14:textId="77777777" w:rsidR="00900ABE" w:rsidRPr="00257DF4" w:rsidRDefault="00900ABE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CD60026" w14:textId="77777777" w:rsidR="00900ABE" w:rsidRPr="00257DF4" w:rsidRDefault="00900ABE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</w:tr>
      <w:tr w:rsidR="00257DF4" w:rsidRPr="00257DF4" w14:paraId="3630EB06" w14:textId="77777777" w:rsidTr="000E6396">
        <w:trPr>
          <w:trHeight w:val="279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4108D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  <w:p w14:paraId="1C61C2B3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  <w:p w14:paraId="0C88A1F0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  <w:p w14:paraId="0D978F60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  <w:p w14:paraId="315E9BCB" w14:textId="70B93E4A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96FC" w14:textId="77777777" w:rsidR="00A84322" w:rsidRPr="00257DF4" w:rsidRDefault="00A84322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C0C07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3126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5905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E2F8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F08E0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6FD6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4553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7602A" w14:textId="77777777" w:rsidR="00A84322" w:rsidRPr="00257DF4" w:rsidRDefault="00A84322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</w:tr>
      <w:tr w:rsidR="00257DF4" w:rsidRPr="00257DF4" w14:paraId="7847C288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E53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All biomarkers Control</w:t>
            </w:r>
          </w:p>
          <w:p w14:paraId="1F0D384B" w14:textId="00F6E83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lastRenderedPageBreak/>
              <w:t>3</w:t>
            </w:r>
            <w:r w:rsidR="00091FC3" w:rsidRPr="00257DF4">
              <w:rPr>
                <w:rFonts w:ascii="Times New Roman" w:hAnsi="Times New Roman" w:cs="Times New Roman"/>
                <w:color w:val="auto"/>
              </w:rPr>
              <w:t>0</w:t>
            </w:r>
            <w:r w:rsidRPr="00257DF4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2B73C5" w:rsidRPr="00257DF4">
              <w:rPr>
                <w:rFonts w:ascii="Times New Roman" w:hAnsi="Times New Roman" w:cs="Times New Roman"/>
                <w:color w:val="auto"/>
              </w:rPr>
              <w:t>1</w:t>
            </w:r>
            <w:r w:rsidR="005F4E90" w:rsidRPr="00257DF4">
              <w:rPr>
                <w:rFonts w:ascii="Times New Roman" w:hAnsi="Times New Roman" w:cs="Times New Roman"/>
                <w:color w:val="auto"/>
              </w:rPr>
              <w:t>2</w:t>
            </w:r>
            <w:r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593554A2" w14:textId="7B581C60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57DF4">
              <w:rPr>
                <w:rFonts w:ascii="Times New Roman" w:hAnsi="Times New Roman" w:cs="Times New Roman"/>
                <w:color w:val="auto"/>
                <w:lang w:val="en-US"/>
              </w:rPr>
              <w:t>(CTX-1:2</w:t>
            </w:r>
            <w:r w:rsidR="00B70F5A" w:rsidRPr="00257DF4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Pr="00257DF4">
              <w:rPr>
                <w:rFonts w:ascii="Times New Roman" w:hAnsi="Times New Roman" w:cs="Times New Roman"/>
                <w:color w:val="auto"/>
                <w:lang w:val="en-US"/>
              </w:rPr>
              <w:t>; ICTP:1</w:t>
            </w:r>
            <w:r w:rsidR="002B73C5" w:rsidRPr="00257DF4">
              <w:rPr>
                <w:rFonts w:ascii="Times New Roman" w:hAnsi="Times New Roman" w:cs="Times New Roman"/>
                <w:color w:val="auto"/>
                <w:lang w:val="en-US"/>
              </w:rPr>
              <w:t>0</w:t>
            </w:r>
            <w:r w:rsidRPr="00257DF4">
              <w:rPr>
                <w:rFonts w:ascii="Times New Roman" w:hAnsi="Times New Roman" w:cs="Times New Roman"/>
                <w:color w:val="auto"/>
                <w:lang w:val="en-US"/>
              </w:rPr>
              <w:t>)</w:t>
            </w:r>
          </w:p>
          <w:p w14:paraId="6DFCBE50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41DFFBF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FF74" w14:textId="2444F36B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lastRenderedPageBreak/>
              <w:t>-0.1</w:t>
            </w:r>
            <w:r w:rsidR="00B70F5A" w:rsidRPr="00257DF4">
              <w:rPr>
                <w:sz w:val="20"/>
                <w:szCs w:val="20"/>
              </w:rPr>
              <w:t>2</w:t>
            </w:r>
            <w:r w:rsidRPr="00257DF4">
              <w:rPr>
                <w:sz w:val="20"/>
                <w:szCs w:val="20"/>
              </w:rPr>
              <w:t xml:space="preserve"> [-0.3</w:t>
            </w:r>
            <w:r w:rsidR="005D3E3F" w:rsidRPr="00257DF4">
              <w:rPr>
                <w:sz w:val="20"/>
                <w:szCs w:val="20"/>
              </w:rPr>
              <w:t>0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CF0F2B" w:rsidRPr="00257DF4">
              <w:rPr>
                <w:sz w:val="20"/>
                <w:szCs w:val="20"/>
              </w:rPr>
              <w:t>0</w:t>
            </w:r>
            <w:r w:rsidR="005D3E3F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E067" w14:textId="0AAC2D05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</w:t>
            </w:r>
            <w:r w:rsidR="00901076" w:rsidRPr="00257DF4">
              <w:rPr>
                <w:sz w:val="20"/>
                <w:szCs w:val="20"/>
              </w:rPr>
              <w:t>1</w:t>
            </w:r>
            <w:r w:rsidR="005D3E3F" w:rsidRPr="00257DF4">
              <w:rPr>
                <w:sz w:val="20"/>
                <w:szCs w:val="20"/>
              </w:rPr>
              <w:t>5</w:t>
            </w:r>
            <w:r w:rsidRPr="00257DF4">
              <w:rPr>
                <w:sz w:val="20"/>
                <w:szCs w:val="20"/>
              </w:rPr>
              <w:t xml:space="preserve"> [0.</w:t>
            </w:r>
            <w:r w:rsidR="00901076" w:rsidRPr="00257DF4">
              <w:rPr>
                <w:sz w:val="20"/>
                <w:szCs w:val="20"/>
              </w:rPr>
              <w:t>0</w:t>
            </w:r>
            <w:r w:rsidR="005D3E3F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901076" w:rsidRPr="00257DF4">
              <w:rPr>
                <w:sz w:val="20"/>
                <w:szCs w:val="20"/>
              </w:rPr>
              <w:t>2</w:t>
            </w:r>
            <w:r w:rsidR="005D3E3F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9B265" w14:textId="4E771E3E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</w:t>
            </w:r>
            <w:r w:rsidR="00E51740" w:rsidRPr="00257DF4">
              <w:rPr>
                <w:sz w:val="20"/>
                <w:szCs w:val="20"/>
              </w:rPr>
              <w:t>4</w:t>
            </w:r>
            <w:r w:rsidR="00803529" w:rsidRPr="00257DF4">
              <w:rPr>
                <w:sz w:val="20"/>
                <w:szCs w:val="20"/>
              </w:rPr>
              <w:t>5</w:t>
            </w:r>
            <w:r w:rsidRPr="00257DF4">
              <w:rPr>
                <w:sz w:val="20"/>
                <w:szCs w:val="20"/>
              </w:rPr>
              <w:t xml:space="preserve"> [0.</w:t>
            </w:r>
            <w:r w:rsidR="00E51740" w:rsidRPr="00257DF4">
              <w:rPr>
                <w:sz w:val="20"/>
                <w:szCs w:val="20"/>
              </w:rPr>
              <w:t>1</w:t>
            </w:r>
            <w:r w:rsidR="00803529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E51740" w:rsidRPr="00257DF4">
              <w:rPr>
                <w:sz w:val="20"/>
                <w:szCs w:val="20"/>
              </w:rPr>
              <w:t>8</w:t>
            </w:r>
            <w:r w:rsidR="00803529" w:rsidRPr="00257DF4">
              <w:rPr>
                <w:sz w:val="20"/>
                <w:szCs w:val="20"/>
              </w:rPr>
              <w:t>2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DCAD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CA25B" w14:textId="65B10ED7" w:rsidR="007B2C91" w:rsidRPr="00257DF4" w:rsidRDefault="002B73C5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D52A0" w14:textId="26196E1B" w:rsidR="007B2C91" w:rsidRPr="00257DF4" w:rsidRDefault="00D7029F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7AE9A" w14:textId="32C23482" w:rsidR="007B2C91" w:rsidRPr="00257DF4" w:rsidRDefault="00D7029F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 xml:space="preserve">Very </w:t>
            </w:r>
            <w:r w:rsidR="007B2C91"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D4201B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5E1E3907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E1E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Biomarkers control (CTX-1 only)</w:t>
            </w:r>
          </w:p>
          <w:p w14:paraId="142D368F" w14:textId="069DD05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2</w:t>
            </w:r>
            <w:r w:rsidR="00803529" w:rsidRPr="00257DF4">
              <w:rPr>
                <w:sz w:val="20"/>
                <w:szCs w:val="20"/>
              </w:rPr>
              <w:t>1</w:t>
            </w:r>
            <w:r w:rsidRPr="00257DF4">
              <w:rPr>
                <w:sz w:val="20"/>
                <w:szCs w:val="20"/>
              </w:rPr>
              <w:t xml:space="preserve"> outcomes / </w:t>
            </w:r>
            <w:r w:rsidR="005F4E90" w:rsidRPr="00257DF4">
              <w:rPr>
                <w:sz w:val="20"/>
                <w:szCs w:val="20"/>
              </w:rPr>
              <w:t>9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  <w:p w14:paraId="2592C51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0072" w14:textId="44E3C2A9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-0.15 [-0.4</w:t>
            </w:r>
            <w:r w:rsidR="00065107" w:rsidRPr="00257DF4">
              <w:rPr>
                <w:sz w:val="20"/>
                <w:szCs w:val="20"/>
              </w:rPr>
              <w:t>1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065107" w:rsidRPr="00257DF4">
              <w:rPr>
                <w:sz w:val="20"/>
                <w:szCs w:val="20"/>
              </w:rPr>
              <w:t>09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AC225" w14:textId="45024B7F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</w:t>
            </w:r>
            <w:r w:rsidR="00065107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065107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065107" w:rsidRPr="00257DF4">
              <w:rPr>
                <w:sz w:val="20"/>
                <w:szCs w:val="20"/>
              </w:rPr>
              <w:t>28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F024" w14:textId="1F2DB1E3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</w:t>
            </w:r>
            <w:r w:rsidR="00623E68" w:rsidRPr="00257DF4">
              <w:rPr>
                <w:sz w:val="20"/>
                <w:szCs w:val="20"/>
              </w:rPr>
              <w:t>52</w:t>
            </w:r>
            <w:r w:rsidRPr="00257DF4">
              <w:rPr>
                <w:sz w:val="20"/>
                <w:szCs w:val="20"/>
              </w:rPr>
              <w:t xml:space="preserve"> [0.1</w:t>
            </w:r>
            <w:r w:rsidR="00623E68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 xml:space="preserve"> to 0.8</w:t>
            </w:r>
            <w:r w:rsidR="00623E68" w:rsidRPr="00257DF4">
              <w:rPr>
                <w:sz w:val="20"/>
                <w:szCs w:val="20"/>
              </w:rPr>
              <w:t>5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61B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15C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55A0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DA8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C52589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3F7FE938" w14:textId="77777777" w:rsidTr="00900ABE">
        <w:trPr>
          <w:trHeight w:val="279"/>
        </w:trPr>
        <w:tc>
          <w:tcPr>
            <w:tcW w:w="15334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EB20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0"/>
                <w:szCs w:val="20"/>
              </w:rPr>
            </w:pPr>
            <w:r w:rsidRPr="00257DF4">
              <w:rPr>
                <w:b/>
                <w:sz w:val="20"/>
                <w:szCs w:val="20"/>
              </w:rPr>
              <w:t>Moderator Analysis (CTX-1 Only)</w:t>
            </w:r>
          </w:p>
        </w:tc>
      </w:tr>
      <w:tr w:rsidR="00257DF4" w:rsidRPr="00257DF4" w14:paraId="37D771C0" w14:textId="77777777" w:rsidTr="0026733F">
        <w:trPr>
          <w:trHeight w:val="279"/>
        </w:trPr>
        <w:tc>
          <w:tcPr>
            <w:tcW w:w="15334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2D1C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0"/>
                <w:szCs w:val="20"/>
              </w:rPr>
            </w:pPr>
            <w:r w:rsidRPr="00257DF4">
              <w:rPr>
                <w:b/>
                <w:sz w:val="20"/>
                <w:szCs w:val="20"/>
              </w:rPr>
              <w:t>Timing</w:t>
            </w:r>
          </w:p>
        </w:tc>
      </w:tr>
      <w:tr w:rsidR="00257DF4" w:rsidRPr="00257DF4" w14:paraId="55166B7D" w14:textId="77777777" w:rsidTr="000E6396">
        <w:trPr>
          <w:trHeight w:val="440"/>
        </w:trPr>
        <w:tc>
          <w:tcPr>
            <w:tcW w:w="30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A924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(Immediately - 8 hours post)</w:t>
            </w:r>
          </w:p>
          <w:p w14:paraId="5BECB47A" w14:textId="6E3E8747" w:rsidR="007B2C91" w:rsidRPr="00257DF4" w:rsidRDefault="005D66E7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2</w:t>
            </w:r>
            <w:r w:rsidR="00FB03A9" w:rsidRPr="00257DF4">
              <w:rPr>
                <w:rFonts w:ascii="Times New Roman" w:hAnsi="Times New Roman" w:cs="Times New Roman"/>
                <w:color w:val="auto"/>
              </w:rPr>
              <w:t>40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outcomes / 4</w:t>
            </w:r>
            <w:r w:rsidR="00FB03A9" w:rsidRPr="00257DF4">
              <w:rPr>
                <w:rFonts w:ascii="Times New Roman" w:hAnsi="Times New Roman" w:cs="Times New Roman"/>
                <w:color w:val="auto"/>
              </w:rPr>
              <w:t>9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8377" w14:textId="3594FC89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</w:t>
            </w:r>
            <w:r w:rsidR="00D91812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 xml:space="preserve"> [-0.0</w:t>
            </w:r>
            <w:r w:rsidR="00D91812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to 0.3</w:t>
            </w:r>
            <w:r w:rsidR="00D91812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2939" w14:textId="7B98924E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0.6</w:t>
            </w:r>
            <w:r w:rsidR="00B441BA" w:rsidRPr="00257DF4">
              <w:rPr>
                <w:sz w:val="20"/>
                <w:szCs w:val="20"/>
              </w:rPr>
              <w:t>2</w:t>
            </w:r>
            <w:r w:rsidRPr="00257DF4">
              <w:rPr>
                <w:sz w:val="20"/>
                <w:szCs w:val="20"/>
              </w:rPr>
              <w:t xml:space="preserve"> [0.5</w:t>
            </w:r>
            <w:r w:rsidR="00B441BA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to 0.6</w:t>
            </w:r>
            <w:r w:rsidR="008F0B98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4400" w14:textId="7E67FC05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</w:t>
            </w:r>
            <w:r w:rsidR="008F0B98" w:rsidRPr="00257DF4">
              <w:rPr>
                <w:sz w:val="20"/>
                <w:szCs w:val="20"/>
              </w:rPr>
              <w:t>12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8F0B98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8F0B98" w:rsidRPr="00257DF4">
              <w:rPr>
                <w:sz w:val="20"/>
                <w:szCs w:val="20"/>
              </w:rPr>
              <w:t>21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39B1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0BE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DC5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76CB0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211848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29E7C78B" w14:textId="77777777" w:rsidTr="000E6396">
        <w:trPr>
          <w:trHeight w:val="660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66D94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(Immediatel</w:t>
            </w:r>
            <w:r w:rsidRPr="00257DF4">
              <w:rPr>
                <w:rFonts w:ascii="Times New Roman" w:hAnsi="Times New Roman" w:cs="Times New Roman"/>
                <w:color w:val="auto"/>
              </w:rPr>
              <w:softHyphen/>
            </w:r>
            <w:r w:rsidRPr="00257DF4">
              <w:rPr>
                <w:rFonts w:ascii="Times New Roman" w:hAnsi="Times New Roman" w:cs="Times New Roman"/>
                <w:color w:val="auto"/>
              </w:rPr>
              <w:softHyphen/>
            </w:r>
            <w:r w:rsidRPr="00257DF4">
              <w:rPr>
                <w:rFonts w:ascii="Times New Roman" w:hAnsi="Times New Roman" w:cs="Times New Roman"/>
                <w:color w:val="auto"/>
              </w:rPr>
              <w:softHyphen/>
            </w:r>
            <w:r w:rsidRPr="00257DF4">
              <w:rPr>
                <w:rFonts w:ascii="Times New Roman" w:hAnsi="Times New Roman" w:cs="Times New Roman"/>
                <w:color w:val="auto"/>
              </w:rPr>
              <w:softHyphen/>
              <w:t>y - 15min post)</w:t>
            </w:r>
          </w:p>
          <w:p w14:paraId="5546B86E" w14:textId="41127E42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1</w:t>
            </w:r>
            <w:r w:rsidR="00A84985" w:rsidRPr="00257DF4">
              <w:rPr>
                <w:rFonts w:ascii="Times New Roman" w:hAnsi="Times New Roman" w:cs="Times New Roman"/>
                <w:color w:val="auto"/>
              </w:rPr>
              <w:t>19</w:t>
            </w:r>
            <w:r w:rsidRPr="00257DF4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A84985" w:rsidRPr="00257DF4">
              <w:rPr>
                <w:rFonts w:ascii="Times New Roman" w:hAnsi="Times New Roman" w:cs="Times New Roman"/>
                <w:color w:val="auto"/>
              </w:rPr>
              <w:t>44</w:t>
            </w:r>
            <w:r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E42DC" w14:textId="33C1EEAC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0.15 [-0.05 to 0.3</w:t>
            </w:r>
            <w:r w:rsidR="0067304C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79EC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0.52 [0.46 to 0.58]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171B" w14:textId="48C6CC0F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0.2</w:t>
            </w:r>
            <w:r w:rsidR="0067304C" w:rsidRPr="00257DF4">
              <w:rPr>
                <w:sz w:val="20"/>
                <w:szCs w:val="20"/>
              </w:rPr>
              <w:t>1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67304C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to 0.3</w:t>
            </w:r>
            <w:r w:rsidR="0067304C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519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94C0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5880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FCA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1019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39568829" w14:textId="77777777" w:rsidTr="000E6396">
        <w:trPr>
          <w:trHeight w:val="660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F25C" w14:textId="5DADD382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 xml:space="preserve">(&gt; 15 min, ≤ 2 hours post) </w:t>
            </w:r>
          </w:p>
          <w:p w14:paraId="730479F7" w14:textId="1910392D" w:rsidR="007B2C91" w:rsidRPr="00257DF4" w:rsidRDefault="005669E6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90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outcomes / 3</w:t>
            </w:r>
            <w:r w:rsidRPr="00257DF4">
              <w:rPr>
                <w:rFonts w:ascii="Times New Roman" w:hAnsi="Times New Roman" w:cs="Times New Roman"/>
                <w:color w:val="auto"/>
              </w:rPr>
              <w:t>1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E647" w14:textId="01A0225D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</w:t>
            </w:r>
            <w:r w:rsidR="00214DE9" w:rsidRPr="00257DF4">
              <w:rPr>
                <w:sz w:val="20"/>
                <w:szCs w:val="20"/>
              </w:rPr>
              <w:t>36</w:t>
            </w:r>
            <w:r w:rsidRPr="00257DF4">
              <w:rPr>
                <w:sz w:val="20"/>
                <w:szCs w:val="20"/>
              </w:rPr>
              <w:t xml:space="preserve"> [-0.</w:t>
            </w:r>
            <w:r w:rsidR="00214DE9" w:rsidRPr="00257DF4">
              <w:rPr>
                <w:sz w:val="20"/>
                <w:szCs w:val="20"/>
              </w:rPr>
              <w:t>09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214DE9" w:rsidRPr="00257DF4">
              <w:rPr>
                <w:sz w:val="20"/>
                <w:szCs w:val="20"/>
              </w:rPr>
              <w:t>86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9FAD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1.3 [1.1 to 1.4]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347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0.01 [0.00 to 0.02]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FA18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D86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692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90D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FF8B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74754FA6" w14:textId="77777777" w:rsidTr="000E6396">
        <w:trPr>
          <w:trHeight w:val="660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25F64" w14:textId="04E83A46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(&gt; 2 hours, ≤ 8 hours post)</w:t>
            </w:r>
          </w:p>
          <w:p w14:paraId="210258A5" w14:textId="6474B0F7" w:rsidR="007B2C91" w:rsidRPr="00257DF4" w:rsidRDefault="00756159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31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Pr="00257DF4">
              <w:rPr>
                <w:rFonts w:ascii="Times New Roman" w:hAnsi="Times New Roman" w:cs="Times New Roman"/>
                <w:color w:val="auto"/>
              </w:rPr>
              <w:t>10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7932" w14:textId="4DF959C0" w:rsidR="007B2C91" w:rsidRPr="00257DF4" w:rsidRDefault="002E3F43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-</w:t>
            </w:r>
            <w:r w:rsidR="007B2C91" w:rsidRPr="00257DF4">
              <w:rPr>
                <w:sz w:val="20"/>
                <w:szCs w:val="20"/>
              </w:rPr>
              <w:t>0.0</w:t>
            </w:r>
            <w:r w:rsidRPr="00257DF4">
              <w:rPr>
                <w:sz w:val="20"/>
                <w:szCs w:val="20"/>
              </w:rPr>
              <w:t>4</w:t>
            </w:r>
            <w:r w:rsidR="007B2C91" w:rsidRPr="00257DF4">
              <w:rPr>
                <w:sz w:val="20"/>
                <w:szCs w:val="20"/>
              </w:rPr>
              <w:t xml:space="preserve"> [-0.</w:t>
            </w:r>
            <w:r w:rsidRPr="00257DF4">
              <w:rPr>
                <w:sz w:val="20"/>
                <w:szCs w:val="20"/>
              </w:rPr>
              <w:t>78</w:t>
            </w:r>
            <w:r w:rsidR="007B2C91" w:rsidRPr="00257DF4">
              <w:rPr>
                <w:sz w:val="20"/>
                <w:szCs w:val="20"/>
              </w:rPr>
              <w:t xml:space="preserve"> to </w:t>
            </w:r>
            <w:r w:rsidRPr="00257DF4">
              <w:rPr>
                <w:sz w:val="20"/>
                <w:szCs w:val="20"/>
              </w:rPr>
              <w:t>0.83</w:t>
            </w:r>
            <w:r w:rsidR="007B2C91"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6966" w14:textId="5E649519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1.</w:t>
            </w:r>
            <w:r w:rsidR="00FD5816" w:rsidRPr="00257DF4">
              <w:rPr>
                <w:sz w:val="20"/>
                <w:szCs w:val="20"/>
              </w:rPr>
              <w:t>1</w:t>
            </w:r>
            <w:r w:rsidRPr="00257DF4">
              <w:rPr>
                <w:sz w:val="20"/>
                <w:szCs w:val="20"/>
              </w:rPr>
              <w:t xml:space="preserve"> [0.</w:t>
            </w:r>
            <w:r w:rsidR="00FD5816" w:rsidRPr="00257DF4">
              <w:rPr>
                <w:sz w:val="20"/>
                <w:szCs w:val="20"/>
              </w:rPr>
              <w:t>80</w:t>
            </w:r>
            <w:r w:rsidRPr="00257DF4">
              <w:rPr>
                <w:sz w:val="20"/>
                <w:szCs w:val="20"/>
              </w:rPr>
              <w:t xml:space="preserve"> to 1.</w:t>
            </w:r>
            <w:r w:rsidR="00FD5816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602C" w14:textId="747319DB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0.04 [0.0</w:t>
            </w:r>
            <w:r w:rsidR="00FD5816" w:rsidRPr="00257DF4">
              <w:rPr>
                <w:sz w:val="20"/>
                <w:szCs w:val="20"/>
              </w:rPr>
              <w:t>1</w:t>
            </w:r>
            <w:r w:rsidRPr="00257DF4">
              <w:rPr>
                <w:sz w:val="20"/>
                <w:szCs w:val="20"/>
              </w:rPr>
              <w:t xml:space="preserve"> to 0.10]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F43F7" w14:textId="4D7D3147" w:rsidR="007B2C91" w:rsidRPr="00257DF4" w:rsidRDefault="002E3F43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F1541" w14:textId="3723A251" w:rsidR="007B2C91" w:rsidRPr="00257DF4" w:rsidRDefault="002E3F43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F0CC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9B73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65DB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2263970A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9947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24 hours post</w:t>
            </w:r>
          </w:p>
          <w:p w14:paraId="146E09F1" w14:textId="58C99C54" w:rsidR="007B2C91" w:rsidRPr="00257DF4" w:rsidRDefault="00D37D04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42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outcomes / 1</w:t>
            </w:r>
            <w:r w:rsidRPr="00257DF4">
              <w:rPr>
                <w:rFonts w:ascii="Times New Roman" w:hAnsi="Times New Roman" w:cs="Times New Roman"/>
                <w:color w:val="auto"/>
              </w:rPr>
              <w:t>8</w:t>
            </w:r>
            <w:r w:rsidR="007B2C91" w:rsidRPr="00257DF4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3186" w14:textId="264ED45B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0.00 [-0.1</w:t>
            </w:r>
            <w:r w:rsidR="00E206A0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to 0.1</w:t>
            </w:r>
            <w:r w:rsidR="00E206A0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CCC1" w14:textId="298A01C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0.2</w:t>
            </w:r>
            <w:r w:rsidR="00E206A0" w:rsidRPr="00257DF4">
              <w:rPr>
                <w:sz w:val="20"/>
                <w:szCs w:val="20"/>
              </w:rPr>
              <w:t>0</w:t>
            </w:r>
            <w:r w:rsidRPr="00257DF4">
              <w:rPr>
                <w:sz w:val="20"/>
                <w:szCs w:val="20"/>
              </w:rPr>
              <w:t xml:space="preserve"> [0.1</w:t>
            </w:r>
            <w:r w:rsidR="00E206A0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to 0.2</w:t>
            </w:r>
            <w:r w:rsidR="00E206A0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D13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0.27 [0.09 to 0.56]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1C2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DBD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684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175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3DF8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528BF283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0F4E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48 hours post</w:t>
            </w:r>
          </w:p>
          <w:p w14:paraId="3AA617C6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20 outcomes / 12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EB1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0.08 [-0.11 to 0.30]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A656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0.25 [0.17 to 0.34]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8D77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0.09 [0.02 to 0.31]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C36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2B7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C88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E80B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DE9B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36312208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36E0B" w14:textId="77777777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72 hour post</w:t>
            </w:r>
          </w:p>
          <w:p w14:paraId="79018FC2" w14:textId="7860AB26" w:rsidR="007B2C91" w:rsidRPr="00257DF4" w:rsidRDefault="007B2C91" w:rsidP="00A84322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257DF4">
              <w:rPr>
                <w:rFonts w:ascii="Times New Roman" w:hAnsi="Times New Roman" w:cs="Times New Roman"/>
                <w:color w:val="auto"/>
              </w:rPr>
              <w:t>1</w:t>
            </w:r>
            <w:r w:rsidR="00AC7D2E" w:rsidRPr="00257DF4">
              <w:rPr>
                <w:rFonts w:ascii="Times New Roman" w:hAnsi="Times New Roman" w:cs="Times New Roman"/>
                <w:color w:val="auto"/>
              </w:rPr>
              <w:t>1</w:t>
            </w:r>
            <w:r w:rsidRPr="00257DF4">
              <w:rPr>
                <w:rFonts w:ascii="Times New Roman" w:hAnsi="Times New Roman" w:cs="Times New Roman"/>
                <w:color w:val="auto"/>
              </w:rPr>
              <w:t xml:space="preserve"> outcomes / 6 studies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F7A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0.23 [-0.05 to 0.53]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2E1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0.18 [0.09 to 0.29]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A1EE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0.19 [0.04 to 0.57]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1B21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A1D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FF7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Moderate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033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5A3564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Very Low</w:t>
            </w:r>
          </w:p>
        </w:tc>
      </w:tr>
      <w:tr w:rsidR="00257DF4" w:rsidRPr="00257DF4" w14:paraId="32698536" w14:textId="77777777" w:rsidTr="0026733F">
        <w:trPr>
          <w:trHeight w:val="279"/>
        </w:trPr>
        <w:tc>
          <w:tcPr>
            <w:tcW w:w="15334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50A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0"/>
                <w:szCs w:val="20"/>
                <w:highlight w:val="yellow"/>
              </w:rPr>
            </w:pPr>
            <w:r w:rsidRPr="00257DF4">
              <w:rPr>
                <w:b/>
                <w:sz w:val="20"/>
                <w:szCs w:val="20"/>
              </w:rPr>
              <w:t>Exercise Type</w:t>
            </w:r>
          </w:p>
        </w:tc>
      </w:tr>
      <w:tr w:rsidR="00257DF4" w:rsidRPr="00257DF4" w14:paraId="10AFFDF8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361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Aerobic</w:t>
            </w:r>
          </w:p>
          <w:p w14:paraId="42B00984" w14:textId="233A4732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2</w:t>
            </w:r>
            <w:r w:rsidR="00AC7D2E" w:rsidRPr="00257DF4">
              <w:rPr>
                <w:sz w:val="20"/>
                <w:szCs w:val="20"/>
              </w:rPr>
              <w:t>60</w:t>
            </w:r>
            <w:r w:rsidRPr="00257DF4">
              <w:rPr>
                <w:sz w:val="20"/>
                <w:szCs w:val="20"/>
              </w:rPr>
              <w:t xml:space="preserve"> outcomes / 3</w:t>
            </w:r>
            <w:r w:rsidR="00AC7D2E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DBC6" w14:textId="5B428ED8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sz w:val="20"/>
                <w:szCs w:val="20"/>
              </w:rPr>
              <w:t>0.2</w:t>
            </w:r>
            <w:r w:rsidR="0053137A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53137A" w:rsidRPr="00257DF4">
              <w:rPr>
                <w:sz w:val="20"/>
                <w:szCs w:val="20"/>
              </w:rPr>
              <w:t>2</w:t>
            </w:r>
            <w:r w:rsidRPr="00257DF4">
              <w:rPr>
                <w:sz w:val="20"/>
                <w:szCs w:val="20"/>
              </w:rPr>
              <w:t xml:space="preserve"> to 0.4</w:t>
            </w:r>
            <w:r w:rsidR="0053137A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3E6E" w14:textId="319DB15C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sz w:val="20"/>
                <w:szCs w:val="20"/>
              </w:rPr>
              <w:t>0.6</w:t>
            </w:r>
            <w:r w:rsidR="0053137A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 xml:space="preserve"> [0.</w:t>
            </w:r>
            <w:r w:rsidR="0053137A" w:rsidRPr="00257DF4">
              <w:rPr>
                <w:sz w:val="20"/>
                <w:szCs w:val="20"/>
              </w:rPr>
              <w:t>60</w:t>
            </w:r>
            <w:r w:rsidRPr="00257DF4">
              <w:rPr>
                <w:sz w:val="20"/>
                <w:szCs w:val="20"/>
              </w:rPr>
              <w:t xml:space="preserve"> to 0.7</w:t>
            </w:r>
            <w:r w:rsidR="00061A06" w:rsidRPr="00257DF4">
              <w:rPr>
                <w:sz w:val="20"/>
                <w:szCs w:val="20"/>
              </w:rPr>
              <w:t>2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D368" w14:textId="48432D5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sz w:val="20"/>
                <w:szCs w:val="20"/>
              </w:rPr>
              <w:t>0.1</w:t>
            </w:r>
            <w:r w:rsidR="00016350" w:rsidRPr="00257DF4">
              <w:rPr>
                <w:sz w:val="20"/>
                <w:szCs w:val="20"/>
              </w:rPr>
              <w:t>0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016350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016350" w:rsidRPr="00257DF4">
              <w:rPr>
                <w:sz w:val="20"/>
                <w:szCs w:val="20"/>
              </w:rPr>
              <w:t>18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27A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261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97E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D02B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5BEB84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23F9F490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D0D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Plyometric</w:t>
            </w:r>
          </w:p>
          <w:p w14:paraId="2F8E6EFF" w14:textId="1F78A1D9" w:rsidR="007B2C91" w:rsidRPr="00257DF4" w:rsidRDefault="00956884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31</w:t>
            </w:r>
            <w:r w:rsidR="007B2C91" w:rsidRPr="00257DF4">
              <w:rPr>
                <w:sz w:val="20"/>
                <w:szCs w:val="20"/>
              </w:rPr>
              <w:t xml:space="preserve"> outcomes / </w:t>
            </w:r>
            <w:r w:rsidRPr="00257DF4">
              <w:rPr>
                <w:sz w:val="20"/>
                <w:szCs w:val="20"/>
              </w:rPr>
              <w:t>7</w:t>
            </w:r>
            <w:r w:rsidR="007B2C91"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4EA88" w14:textId="4FD21A4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sz w:val="20"/>
                <w:szCs w:val="20"/>
              </w:rPr>
              <w:t>-0.0</w:t>
            </w:r>
            <w:r w:rsidR="00956884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[-0.</w:t>
            </w:r>
            <w:r w:rsidR="00956884" w:rsidRPr="00257DF4">
              <w:rPr>
                <w:sz w:val="20"/>
                <w:szCs w:val="20"/>
              </w:rPr>
              <w:t>30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956884" w:rsidRPr="00257DF4">
              <w:rPr>
                <w:sz w:val="20"/>
                <w:szCs w:val="20"/>
              </w:rPr>
              <w:t>15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183C" w14:textId="3696B3B3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sz w:val="20"/>
                <w:szCs w:val="20"/>
              </w:rPr>
              <w:t>0.11 [0.05 to 0.</w:t>
            </w:r>
            <w:r w:rsidR="00CA2F92" w:rsidRPr="00257DF4">
              <w:rPr>
                <w:sz w:val="20"/>
                <w:szCs w:val="20"/>
              </w:rPr>
              <w:t>19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6B72" w14:textId="79B14CFF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sz w:val="20"/>
                <w:szCs w:val="20"/>
              </w:rPr>
              <w:t>0.8</w:t>
            </w:r>
            <w:r w:rsidR="00CA2F92" w:rsidRPr="00257DF4">
              <w:rPr>
                <w:sz w:val="20"/>
                <w:szCs w:val="20"/>
              </w:rPr>
              <w:t>5</w:t>
            </w:r>
            <w:r w:rsidRPr="00257DF4">
              <w:rPr>
                <w:sz w:val="20"/>
                <w:szCs w:val="20"/>
              </w:rPr>
              <w:t xml:space="preserve"> [0.</w:t>
            </w:r>
            <w:r w:rsidR="00CA2F92" w:rsidRPr="00257DF4">
              <w:rPr>
                <w:sz w:val="20"/>
                <w:szCs w:val="20"/>
              </w:rPr>
              <w:t>57</w:t>
            </w:r>
            <w:r w:rsidRPr="00257DF4">
              <w:rPr>
                <w:sz w:val="20"/>
                <w:szCs w:val="20"/>
              </w:rPr>
              <w:t xml:space="preserve"> to 0.9</w:t>
            </w:r>
            <w:r w:rsidR="00CA2F92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D05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E1A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0FD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D08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2671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0556AA4B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00E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lastRenderedPageBreak/>
              <w:t>Resistance</w:t>
            </w:r>
          </w:p>
          <w:p w14:paraId="64B81195" w14:textId="0E4D3308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 xml:space="preserve">17 outcomes / </w:t>
            </w:r>
            <w:r w:rsidR="00B209D7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75A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sz w:val="20"/>
                <w:szCs w:val="20"/>
              </w:rPr>
              <w:t>-0.14 [-0.32 to 0.10]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FFB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sz w:val="20"/>
                <w:szCs w:val="20"/>
              </w:rPr>
              <w:t>0.08 [0.03 to 0.16]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52A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sz w:val="20"/>
                <w:szCs w:val="20"/>
              </w:rPr>
              <w:t>0.34 [0.07 to 0.78]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B4AA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DA8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E574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A17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9A47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057518F3" w14:textId="77777777" w:rsidTr="0026733F">
        <w:trPr>
          <w:trHeight w:val="279"/>
        </w:trPr>
        <w:tc>
          <w:tcPr>
            <w:tcW w:w="15334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FC2E7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highlight w:val="yellow"/>
                <w:bdr w:val="none" w:sz="0" w:space="0" w:color="auto"/>
              </w:rPr>
            </w:pPr>
            <w:r w:rsidRPr="00257DF4"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  <w:t>Impact level</w:t>
            </w:r>
          </w:p>
        </w:tc>
      </w:tr>
      <w:tr w:rsidR="00257DF4" w:rsidRPr="00257DF4" w14:paraId="0E292E4E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CD8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Low impact/repetitive</w:t>
            </w:r>
          </w:p>
          <w:p w14:paraId="68BAED02" w14:textId="19BE95FD" w:rsidR="007B2C91" w:rsidRPr="00257DF4" w:rsidRDefault="005B202A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108</w:t>
            </w:r>
            <w:r w:rsidR="007B2C91" w:rsidRPr="00257DF4">
              <w:rPr>
                <w:sz w:val="20"/>
                <w:szCs w:val="20"/>
              </w:rPr>
              <w:t xml:space="preserve"> outcomes / 1</w:t>
            </w:r>
            <w:r w:rsidRPr="00257DF4">
              <w:rPr>
                <w:sz w:val="20"/>
                <w:szCs w:val="20"/>
              </w:rPr>
              <w:t>6</w:t>
            </w:r>
            <w:r w:rsidR="007B2C91"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35E6F" w14:textId="35E86C85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</w:t>
            </w:r>
            <w:r w:rsidR="005B202A" w:rsidRPr="00257DF4">
              <w:rPr>
                <w:sz w:val="20"/>
                <w:szCs w:val="20"/>
              </w:rPr>
              <w:t>56</w:t>
            </w:r>
            <w:r w:rsidRPr="00257DF4">
              <w:rPr>
                <w:sz w:val="20"/>
                <w:szCs w:val="20"/>
              </w:rPr>
              <w:t xml:space="preserve"> [0</w:t>
            </w:r>
            <w:r w:rsidR="00654133" w:rsidRPr="00257DF4">
              <w:rPr>
                <w:sz w:val="20"/>
                <w:szCs w:val="20"/>
              </w:rPr>
              <w:t>.08</w:t>
            </w:r>
            <w:r w:rsidRPr="00257DF4">
              <w:rPr>
                <w:sz w:val="20"/>
                <w:szCs w:val="20"/>
              </w:rPr>
              <w:t xml:space="preserve"> to 1.</w:t>
            </w:r>
            <w:r w:rsidR="00654133" w:rsidRPr="00257DF4">
              <w:rPr>
                <w:sz w:val="20"/>
                <w:szCs w:val="20"/>
              </w:rPr>
              <w:t>0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BA10" w14:textId="2F847A9B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0.8</w:t>
            </w:r>
            <w:r w:rsidR="00654133" w:rsidRPr="00257DF4">
              <w:rPr>
                <w:sz w:val="20"/>
                <w:szCs w:val="20"/>
              </w:rPr>
              <w:t>1</w:t>
            </w:r>
            <w:r w:rsidRPr="00257DF4">
              <w:rPr>
                <w:sz w:val="20"/>
                <w:szCs w:val="20"/>
              </w:rPr>
              <w:t xml:space="preserve"> [0.7</w:t>
            </w:r>
            <w:r w:rsidR="00654133" w:rsidRPr="00257DF4">
              <w:rPr>
                <w:sz w:val="20"/>
                <w:szCs w:val="20"/>
              </w:rPr>
              <w:t>0</w:t>
            </w:r>
            <w:r w:rsidRPr="00257DF4">
              <w:rPr>
                <w:sz w:val="20"/>
                <w:szCs w:val="20"/>
              </w:rPr>
              <w:t xml:space="preserve"> to </w:t>
            </w:r>
            <w:r w:rsidR="00654133" w:rsidRPr="00257DF4">
              <w:rPr>
                <w:sz w:val="20"/>
                <w:szCs w:val="20"/>
              </w:rPr>
              <w:t>0.95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0EDAD" w14:textId="25D3344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0.2</w:t>
            </w:r>
            <w:r w:rsidR="00654133" w:rsidRPr="00257DF4">
              <w:rPr>
                <w:sz w:val="20"/>
                <w:szCs w:val="20"/>
              </w:rPr>
              <w:t>1</w:t>
            </w:r>
            <w:r w:rsidRPr="00257DF4">
              <w:rPr>
                <w:sz w:val="20"/>
                <w:szCs w:val="20"/>
              </w:rPr>
              <w:t xml:space="preserve"> [0.</w:t>
            </w:r>
            <w:r w:rsidR="00654133" w:rsidRPr="00257DF4">
              <w:rPr>
                <w:sz w:val="20"/>
                <w:szCs w:val="20"/>
              </w:rPr>
              <w:t>08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654133" w:rsidRPr="00257DF4">
              <w:rPr>
                <w:sz w:val="20"/>
                <w:szCs w:val="20"/>
              </w:rPr>
              <w:t>34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AD50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06F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619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9D3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0CD46F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60F72D6F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22A7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Moderate impact/repetitive</w:t>
            </w:r>
          </w:p>
          <w:p w14:paraId="6B833586" w14:textId="4AC4CC5E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1</w:t>
            </w:r>
            <w:r w:rsidR="001C2E3F" w:rsidRPr="00257DF4">
              <w:rPr>
                <w:sz w:val="20"/>
                <w:szCs w:val="20"/>
              </w:rPr>
              <w:t>50</w:t>
            </w:r>
            <w:r w:rsidRPr="00257DF4">
              <w:rPr>
                <w:sz w:val="20"/>
                <w:szCs w:val="20"/>
              </w:rPr>
              <w:t xml:space="preserve"> outcomes / 2</w:t>
            </w:r>
            <w:r w:rsidR="001C2E3F" w:rsidRPr="00257DF4">
              <w:rPr>
                <w:sz w:val="20"/>
                <w:szCs w:val="20"/>
              </w:rPr>
              <w:t>5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34EA" w14:textId="7B5530D6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</w:t>
            </w:r>
            <w:r w:rsidR="001C2E3F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 xml:space="preserve"> [-0.2</w:t>
            </w:r>
            <w:r w:rsidR="001C2E3F" w:rsidRPr="00257DF4">
              <w:rPr>
                <w:sz w:val="20"/>
                <w:szCs w:val="20"/>
              </w:rPr>
              <w:t>2</w:t>
            </w:r>
            <w:r w:rsidRPr="00257DF4">
              <w:rPr>
                <w:sz w:val="20"/>
                <w:szCs w:val="20"/>
              </w:rPr>
              <w:t xml:space="preserve"> to 0.2</w:t>
            </w:r>
            <w:r w:rsidR="001C2E3F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C9C1" w14:textId="690FC144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0.4</w:t>
            </w:r>
            <w:r w:rsidR="00FD487F" w:rsidRPr="00257DF4">
              <w:rPr>
                <w:sz w:val="20"/>
                <w:szCs w:val="20"/>
              </w:rPr>
              <w:t>9</w:t>
            </w:r>
            <w:r w:rsidRPr="00257DF4">
              <w:rPr>
                <w:sz w:val="20"/>
                <w:szCs w:val="20"/>
              </w:rPr>
              <w:t xml:space="preserve"> [0.4</w:t>
            </w:r>
            <w:r w:rsidR="00FD487F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 xml:space="preserve"> to 0.5</w:t>
            </w:r>
            <w:r w:rsidR="00FD487F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B54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0.05 [0.02 to 0.10]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09A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800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C47C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0A4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880F0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3AEDFCA9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E8A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Low impact / High load</w:t>
            </w:r>
          </w:p>
          <w:p w14:paraId="0967DC4F" w14:textId="6245348C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2</w:t>
            </w:r>
            <w:r w:rsidR="000E6396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 xml:space="preserve"> outcomes / </w:t>
            </w:r>
            <w:r w:rsidR="000E6396" w:rsidRPr="00257DF4">
              <w:rPr>
                <w:sz w:val="20"/>
                <w:szCs w:val="20"/>
              </w:rPr>
              <w:t>9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786C" w14:textId="52AE021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-0.1</w:t>
            </w:r>
            <w:r w:rsidR="000E6396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[-0.</w:t>
            </w:r>
            <w:r w:rsidR="000E6396" w:rsidRPr="00257DF4">
              <w:rPr>
                <w:sz w:val="20"/>
                <w:szCs w:val="20"/>
              </w:rPr>
              <w:t>29</w:t>
            </w:r>
            <w:r w:rsidRPr="00257DF4">
              <w:rPr>
                <w:sz w:val="20"/>
                <w:szCs w:val="20"/>
              </w:rPr>
              <w:t xml:space="preserve"> to </w:t>
            </w:r>
            <w:r w:rsidR="000E6396" w:rsidRPr="00257DF4">
              <w:rPr>
                <w:sz w:val="20"/>
                <w:szCs w:val="20"/>
              </w:rPr>
              <w:t>-</w:t>
            </w:r>
            <w:r w:rsidRPr="00257DF4">
              <w:rPr>
                <w:sz w:val="20"/>
                <w:szCs w:val="20"/>
              </w:rPr>
              <w:t>0.0</w:t>
            </w:r>
            <w:r w:rsidR="000E6396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AA24" w14:textId="112140D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</w:t>
            </w:r>
            <w:r w:rsidR="00583C8A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583C8A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 xml:space="preserve"> to 0.1</w:t>
            </w:r>
            <w:r w:rsidR="00583C8A" w:rsidRPr="00257DF4">
              <w:rPr>
                <w:sz w:val="20"/>
                <w:szCs w:val="20"/>
              </w:rPr>
              <w:t>3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F7E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0.60 [0.19 to 0.90]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188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5218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33FD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A747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F05C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257DF4" w:rsidRPr="00257DF4" w14:paraId="42FD7141" w14:textId="77777777" w:rsidTr="000E6396">
        <w:trPr>
          <w:trHeight w:val="279"/>
        </w:trPr>
        <w:tc>
          <w:tcPr>
            <w:tcW w:w="30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B6E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High impact / directional</w:t>
            </w:r>
          </w:p>
          <w:p w14:paraId="1E2FE87B" w14:textId="443898BC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3</w:t>
            </w:r>
            <w:r w:rsidR="00630A8A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outcomes / </w:t>
            </w:r>
            <w:r w:rsidR="00630A8A" w:rsidRPr="00257DF4">
              <w:rPr>
                <w:sz w:val="20"/>
                <w:szCs w:val="20"/>
              </w:rPr>
              <w:t>9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7660" w14:textId="56851482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-0.0</w:t>
            </w:r>
            <w:r w:rsidR="00630A8A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[-0.2</w:t>
            </w:r>
            <w:r w:rsidR="00630A8A" w:rsidRPr="00257DF4">
              <w:rPr>
                <w:sz w:val="20"/>
                <w:szCs w:val="20"/>
              </w:rPr>
              <w:t>0</w:t>
            </w:r>
            <w:r w:rsidRPr="00257DF4">
              <w:rPr>
                <w:sz w:val="20"/>
                <w:szCs w:val="20"/>
              </w:rPr>
              <w:t xml:space="preserve"> to 0.</w:t>
            </w:r>
            <w:r w:rsidR="00630A8A" w:rsidRPr="00257DF4">
              <w:rPr>
                <w:sz w:val="20"/>
                <w:szCs w:val="20"/>
              </w:rPr>
              <w:t>13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037D" w14:textId="017EDF4B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0.0</w:t>
            </w:r>
            <w:r w:rsidR="00283DA2" w:rsidRPr="00257DF4">
              <w:rPr>
                <w:sz w:val="20"/>
                <w:szCs w:val="20"/>
              </w:rPr>
              <w:t>9</w:t>
            </w:r>
            <w:r w:rsidRPr="00257DF4">
              <w:rPr>
                <w:sz w:val="20"/>
                <w:szCs w:val="20"/>
              </w:rPr>
              <w:t xml:space="preserve"> [0.0</w:t>
            </w:r>
            <w:r w:rsidR="00283DA2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to 0.1</w:t>
            </w:r>
            <w:r w:rsidR="00283DA2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983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257DF4">
              <w:rPr>
                <w:sz w:val="20"/>
                <w:szCs w:val="20"/>
              </w:rPr>
              <w:t>0.82 [0.48 to 0.96]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677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9A5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F2B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80F6D" w14:textId="66BA0A46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F64A43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53836CA7" w14:textId="77777777" w:rsidTr="0026733F">
        <w:trPr>
          <w:trHeight w:val="279"/>
        </w:trPr>
        <w:tc>
          <w:tcPr>
            <w:tcW w:w="15334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B43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highlight w:val="yellow"/>
                <w:bdr w:val="none" w:sz="0" w:space="0" w:color="auto"/>
              </w:rPr>
            </w:pPr>
            <w:r w:rsidRPr="00257DF4"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  <w:t>Modality</w:t>
            </w:r>
          </w:p>
        </w:tc>
      </w:tr>
      <w:tr w:rsidR="00257DF4" w:rsidRPr="00257DF4" w14:paraId="0BFAEE03" w14:textId="77777777" w:rsidTr="000E6396">
        <w:trPr>
          <w:trHeight w:val="599"/>
        </w:trPr>
        <w:tc>
          <w:tcPr>
            <w:tcW w:w="30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2CF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Running</w:t>
            </w:r>
          </w:p>
          <w:p w14:paraId="4686DC72" w14:textId="18D04971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1</w:t>
            </w:r>
            <w:r w:rsidR="00D23471" w:rsidRPr="00257DF4">
              <w:rPr>
                <w:sz w:val="20"/>
                <w:szCs w:val="20"/>
              </w:rPr>
              <w:t>14</w:t>
            </w:r>
            <w:r w:rsidRPr="00257DF4">
              <w:rPr>
                <w:sz w:val="20"/>
                <w:szCs w:val="20"/>
              </w:rPr>
              <w:t xml:space="preserve"> outcomes / 1</w:t>
            </w:r>
            <w:r w:rsidR="00D23471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E90A" w14:textId="405B9D4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-0.0</w:t>
            </w:r>
            <w:r w:rsidR="004E14D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[-0.25 to 0.1</w:t>
            </w:r>
            <w:r w:rsidR="004E14D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067C" w14:textId="25F95B06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0.3</w:t>
            </w:r>
            <w:r w:rsidR="004E14D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4E14D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28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4E14D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CBCA" w14:textId="685AC92E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FC652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[0.01 to 0.</w:t>
            </w:r>
            <w:r w:rsidR="00FC652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F14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218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2CD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3AE3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40F59F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15F67328" w14:textId="77777777" w:rsidTr="000E6396">
        <w:trPr>
          <w:trHeight w:val="59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B30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Cycling</w:t>
            </w:r>
          </w:p>
          <w:p w14:paraId="21A6918D" w14:textId="4266799C" w:rsidR="007B2C91" w:rsidRPr="00257DF4" w:rsidRDefault="00FC6527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106</w:t>
            </w:r>
            <w:r w:rsidR="007B2C91" w:rsidRPr="00257DF4">
              <w:rPr>
                <w:sz w:val="20"/>
                <w:szCs w:val="20"/>
              </w:rPr>
              <w:t xml:space="preserve"> outcomes / 1</w:t>
            </w:r>
            <w:r w:rsidRPr="00257DF4">
              <w:rPr>
                <w:sz w:val="20"/>
                <w:szCs w:val="20"/>
              </w:rPr>
              <w:t>5</w:t>
            </w:r>
            <w:r w:rsidR="007B2C91"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A9EEC" w14:textId="41F3AB4A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1B20C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65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</w:t>
            </w:r>
            <w:r w:rsidR="001B20C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.20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</w:t>
            </w:r>
            <w:r w:rsidR="001B20C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0.99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8F44" w14:textId="40082059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0.8</w:t>
            </w:r>
            <w:r w:rsidR="00220143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220143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69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0.9</w:t>
            </w:r>
            <w:r w:rsidR="00220143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7DAC7" w14:textId="7E1E2E6B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05620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05620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08 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to 0.</w:t>
            </w:r>
            <w:r w:rsidR="0005620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0CB2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50B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693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DEF7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47E1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252BD545" w14:textId="77777777" w:rsidTr="000E6396">
        <w:trPr>
          <w:trHeight w:val="599"/>
        </w:trPr>
        <w:tc>
          <w:tcPr>
            <w:tcW w:w="30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C729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Walking</w:t>
            </w:r>
          </w:p>
          <w:p w14:paraId="34B3DE85" w14:textId="0C3150AE" w:rsidR="007B2C91" w:rsidRPr="00257DF4" w:rsidRDefault="0005620B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36</w:t>
            </w:r>
            <w:r w:rsidR="007B2C91" w:rsidRPr="00257DF4">
              <w:rPr>
                <w:sz w:val="20"/>
                <w:szCs w:val="20"/>
              </w:rPr>
              <w:t xml:space="preserve"> outcomes / </w:t>
            </w:r>
            <w:r w:rsidRPr="00257DF4">
              <w:rPr>
                <w:sz w:val="20"/>
                <w:szCs w:val="20"/>
              </w:rPr>
              <w:t>9</w:t>
            </w:r>
            <w:r w:rsidR="007B2C91"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76D8" w14:textId="3A06661D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D41CD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32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</w:t>
            </w:r>
            <w:r w:rsidR="009C1DA6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</w:t>
            </w:r>
            <w:r w:rsidR="009C1DA6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1.1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3734" w14:textId="6632EA6D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76049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98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76049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88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1.2]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8DBE" w14:textId="74219DCF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76049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[0.08 to 0.38]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CB9A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AC01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016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BE88" w14:textId="3681DC59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C9C59B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599B2C22" w14:textId="77777777" w:rsidTr="0026733F">
        <w:trPr>
          <w:trHeight w:val="22"/>
        </w:trPr>
        <w:tc>
          <w:tcPr>
            <w:tcW w:w="15334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8C97" w14:textId="2EEF217E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highlight w:val="yellow"/>
                <w:bdr w:val="none" w:sz="0" w:space="0" w:color="auto"/>
              </w:rPr>
            </w:pPr>
            <w:r w:rsidRPr="00257DF4"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  <w:t>Exercise Characteristics</w:t>
            </w:r>
          </w:p>
        </w:tc>
      </w:tr>
      <w:tr w:rsidR="00257DF4" w:rsidRPr="00257DF4" w14:paraId="37356814" w14:textId="77777777" w:rsidTr="000E6396">
        <w:trPr>
          <w:trHeight w:val="599"/>
        </w:trPr>
        <w:tc>
          <w:tcPr>
            <w:tcW w:w="30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05C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Continuous</w:t>
            </w:r>
          </w:p>
          <w:p w14:paraId="5C6016BC" w14:textId="1BAF5E5C" w:rsidR="007B2C91" w:rsidRPr="00257DF4" w:rsidRDefault="00156807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220</w:t>
            </w:r>
            <w:r w:rsidR="007B2C91" w:rsidRPr="00257DF4">
              <w:rPr>
                <w:sz w:val="20"/>
                <w:szCs w:val="20"/>
              </w:rPr>
              <w:t xml:space="preserve"> outcomes / </w:t>
            </w:r>
            <w:r w:rsidRPr="00257DF4">
              <w:rPr>
                <w:sz w:val="20"/>
                <w:szCs w:val="20"/>
              </w:rPr>
              <w:t>30</w:t>
            </w:r>
            <w:r w:rsidR="007B2C91"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09E7" w14:textId="67A3B6A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0.3</w:t>
            </w:r>
            <w:r w:rsidR="0015680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15680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0.6</w:t>
            </w:r>
            <w:r w:rsidR="00156807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DA6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0.70 [0.62 to 0.79]</w:t>
            </w:r>
          </w:p>
        </w:tc>
        <w:tc>
          <w:tcPr>
            <w:tcW w:w="180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D7D0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0.14 [0.05 to 0.24]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A7D7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D57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577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92E0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9FB428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4978B997" w14:textId="77777777" w:rsidTr="000E6396">
        <w:trPr>
          <w:trHeight w:val="59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6921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Intermittent</w:t>
            </w:r>
          </w:p>
          <w:p w14:paraId="26807459" w14:textId="531B3733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3</w:t>
            </w:r>
            <w:r w:rsidR="00530418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 xml:space="preserve"> outcomes / </w:t>
            </w:r>
            <w:r w:rsidR="00530418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3FF1" w14:textId="60C832F0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-0.0</w:t>
            </w:r>
            <w:r w:rsidR="0053041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</w:t>
            </w:r>
            <w:r w:rsidR="0053041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46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0.3</w:t>
            </w:r>
            <w:r w:rsidR="0053041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D092" w14:textId="46708825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0.4</w:t>
            </w:r>
            <w:r w:rsidR="00665236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[0.3</w:t>
            </w:r>
            <w:r w:rsidR="00665236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665236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54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770F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0.04 [0.01 to 0.11]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A9CA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74D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0AE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A70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51F26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05E21E0D" w14:textId="77777777" w:rsidTr="000E6396">
        <w:trPr>
          <w:trHeight w:val="39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A5F4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Duration (Per 10 Mins)</w:t>
            </w:r>
          </w:p>
          <w:p w14:paraId="110F6227" w14:textId="6E18EBD1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2</w:t>
            </w:r>
            <w:r w:rsidR="00665236" w:rsidRPr="00257DF4">
              <w:rPr>
                <w:sz w:val="20"/>
                <w:szCs w:val="20"/>
              </w:rPr>
              <w:t>58</w:t>
            </w:r>
            <w:r w:rsidRPr="00257DF4">
              <w:rPr>
                <w:sz w:val="20"/>
                <w:szCs w:val="20"/>
              </w:rPr>
              <w:t xml:space="preserve"> outcomes / 3</w:t>
            </w:r>
            <w:r w:rsidR="00665236" w:rsidRPr="00257DF4">
              <w:rPr>
                <w:sz w:val="20"/>
                <w:szCs w:val="20"/>
              </w:rPr>
              <w:t>8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23D9" w14:textId="6C55D088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A829E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A829E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A829E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FFB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0.72 [0.65 to 0.80]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FF0C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0.08 [0.02 to 0.14]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5AF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3C8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B50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C1A8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1F8C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3F46965B" w14:textId="77777777" w:rsidTr="000E6396">
        <w:trPr>
          <w:trHeight w:val="39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82D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Intensity Low</w:t>
            </w:r>
          </w:p>
          <w:p w14:paraId="0B53025E" w14:textId="41F12AA9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1</w:t>
            </w:r>
            <w:r w:rsidR="00642DB1" w:rsidRPr="00257DF4">
              <w:rPr>
                <w:sz w:val="20"/>
                <w:szCs w:val="20"/>
              </w:rPr>
              <w:t>85</w:t>
            </w:r>
            <w:r w:rsidRPr="00257DF4">
              <w:rPr>
                <w:sz w:val="20"/>
                <w:szCs w:val="20"/>
              </w:rPr>
              <w:t xml:space="preserve"> outcomes / 2</w:t>
            </w:r>
            <w:r w:rsidR="00642DB1" w:rsidRPr="00257DF4">
              <w:rPr>
                <w:sz w:val="20"/>
                <w:szCs w:val="20"/>
              </w:rPr>
              <w:t>4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E9396" w14:textId="59DA07B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0.18 [-0.1</w:t>
            </w:r>
            <w:r w:rsidR="00642DB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0.5</w:t>
            </w:r>
            <w:r w:rsidR="00642DB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0A741" w14:textId="5A58F8CC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642DB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73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[0.6</w:t>
            </w:r>
            <w:r w:rsidR="00642DB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642DB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81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2035" w14:textId="352434A8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C96586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[0.04 to 0.</w:t>
            </w:r>
            <w:r w:rsidR="00C96586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988E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55F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DB13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2DA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68A5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446E9DCB" w14:textId="77777777" w:rsidTr="000E6396">
        <w:trPr>
          <w:trHeight w:val="39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2FDF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lastRenderedPageBreak/>
              <w:t>Intensity High</w:t>
            </w:r>
          </w:p>
          <w:p w14:paraId="17D5F5ED" w14:textId="46F7D476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5</w:t>
            </w:r>
            <w:r w:rsidR="00C96586"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5</w:t>
            </w:r>
            <w:r w:rsidRPr="00257DF4">
              <w:rPr>
                <w:sz w:val="20"/>
                <w:szCs w:val="20"/>
              </w:rPr>
              <w:t xml:space="preserve"> outcomes / </w:t>
            </w:r>
            <w:r w:rsidR="00C96586" w:rsidRPr="00257DF4">
              <w:rPr>
                <w:sz w:val="20"/>
                <w:szCs w:val="20"/>
              </w:rPr>
              <w:t>9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4EFB" w14:textId="77B14AE3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0.2</w:t>
            </w:r>
            <w:r w:rsidR="007B5A29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</w:t>
            </w:r>
            <w:r w:rsidR="007B5A29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28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7B5A29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73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AA68" w14:textId="0187FCDD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7B5A29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65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[0.5</w:t>
            </w:r>
            <w:r w:rsidR="007B5A29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7B5A29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81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2C9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0.09 [0.03 to 0.18]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DB1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92F1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4DFF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D6A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D76AD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48C71467" w14:textId="77777777" w:rsidTr="000E6396">
        <w:trPr>
          <w:trHeight w:val="399"/>
        </w:trPr>
        <w:tc>
          <w:tcPr>
            <w:tcW w:w="30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5181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Total work done</w:t>
            </w:r>
          </w:p>
          <w:p w14:paraId="6E4BBD1E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(Per 1000 units)</w:t>
            </w:r>
          </w:p>
          <w:p w14:paraId="6AA32061" w14:textId="5F87B44D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sz w:val="20"/>
                <w:szCs w:val="20"/>
              </w:rPr>
              <w:t>2</w:t>
            </w:r>
            <w:r w:rsidR="00B75C11" w:rsidRPr="00257DF4">
              <w:rPr>
                <w:sz w:val="20"/>
                <w:szCs w:val="20"/>
              </w:rPr>
              <w:t>40</w:t>
            </w:r>
            <w:r w:rsidRPr="00257DF4">
              <w:rPr>
                <w:sz w:val="20"/>
                <w:szCs w:val="20"/>
              </w:rPr>
              <w:t xml:space="preserve"> outcomes / 2</w:t>
            </w:r>
            <w:r w:rsidR="00B75C11" w:rsidRPr="00257DF4">
              <w:rPr>
                <w:sz w:val="20"/>
                <w:szCs w:val="20"/>
              </w:rPr>
              <w:t>7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2C71" w14:textId="11D0A9B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0.27 [0.21 to 0.3</w:t>
            </w:r>
            <w:r w:rsidR="00B75C1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A08D" w14:textId="7ADFAAC3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0.8</w:t>
            </w:r>
            <w:r w:rsidR="0020417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[0.73 to 0.9</w:t>
            </w:r>
            <w:r w:rsidR="0020417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0F39" w14:textId="2BD1BF93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0.06 [0.02 to 0.1</w:t>
            </w:r>
            <w:r w:rsidR="0020417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3DAEB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41B7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C2E0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EA75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2267799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3379554D" w14:textId="77777777" w:rsidTr="0026733F">
        <w:trPr>
          <w:trHeight w:val="399"/>
        </w:trPr>
        <w:tc>
          <w:tcPr>
            <w:tcW w:w="15334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69BF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highlight w:val="yellow"/>
                <w:bdr w:val="none" w:sz="0" w:space="0" w:color="auto"/>
              </w:rPr>
            </w:pPr>
            <w:r w:rsidRPr="00257DF4"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  <w:t>Participant Characteristics</w:t>
            </w:r>
          </w:p>
        </w:tc>
      </w:tr>
      <w:tr w:rsidR="00257DF4" w:rsidRPr="00257DF4" w14:paraId="11D00644" w14:textId="77777777" w:rsidTr="000E6396">
        <w:trPr>
          <w:trHeight w:val="399"/>
        </w:trPr>
        <w:tc>
          <w:tcPr>
            <w:tcW w:w="30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4EBB" w14:textId="77777777" w:rsidR="007B2C91" w:rsidRPr="00257DF4" w:rsidRDefault="007B2C91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Male</w:t>
            </w:r>
          </w:p>
          <w:p w14:paraId="5A5F4CA0" w14:textId="6F5B91EA" w:rsidR="007B2C91" w:rsidRPr="00257DF4" w:rsidRDefault="003E13D5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201</w:t>
            </w:r>
            <w:r w:rsidR="007B2C91" w:rsidRPr="00257DF4">
              <w:rPr>
                <w:sz w:val="20"/>
                <w:szCs w:val="20"/>
              </w:rPr>
              <w:t xml:space="preserve"> outcomes / 2</w:t>
            </w:r>
            <w:r w:rsidRPr="00257DF4">
              <w:rPr>
                <w:sz w:val="20"/>
                <w:szCs w:val="20"/>
              </w:rPr>
              <w:t>9</w:t>
            </w:r>
            <w:r w:rsidR="007B2C91"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7729" w14:textId="50826BA0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772E6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17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[-0.0</w:t>
            </w:r>
            <w:r w:rsidR="00772E6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772E6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44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1BFC" w14:textId="100AB529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772E6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58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[0.5</w:t>
            </w:r>
            <w:r w:rsidR="00772E6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0.6</w:t>
            </w:r>
            <w:r w:rsidR="00772E68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8651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0.09 [0.03 to 0.15]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76F7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BBA6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D8195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10666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6F45A7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6739499E" w14:textId="77777777" w:rsidTr="000E6396">
        <w:trPr>
          <w:trHeight w:val="39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1612" w14:textId="77777777" w:rsidR="007B2C91" w:rsidRPr="00257DF4" w:rsidRDefault="007B2C91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Female</w:t>
            </w:r>
          </w:p>
          <w:p w14:paraId="6394B9A8" w14:textId="16F0E4D1" w:rsidR="007B2C91" w:rsidRPr="00257DF4" w:rsidRDefault="000C6CB4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73</w:t>
            </w:r>
            <w:r w:rsidR="007B2C91" w:rsidRPr="00257DF4">
              <w:rPr>
                <w:sz w:val="20"/>
                <w:szCs w:val="20"/>
              </w:rPr>
              <w:t xml:space="preserve"> outcomes / 1</w:t>
            </w:r>
            <w:r w:rsidRPr="00257DF4">
              <w:rPr>
                <w:sz w:val="20"/>
                <w:szCs w:val="20"/>
              </w:rPr>
              <w:t>6</w:t>
            </w:r>
            <w:r w:rsidR="007B2C91"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34B74" w14:textId="07B576B5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0C6CB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[-0.2</w:t>
            </w:r>
            <w:r w:rsidR="000C6CB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A92472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="00EE6A1E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90C9" w14:textId="30DB95B4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A92472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[0.51 to 0.</w:t>
            </w:r>
            <w:r w:rsidR="00A92472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69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93B38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0.16 [0.06 to 0.26]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C922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DE582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82FF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3127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A67B4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010FCB1B" w14:textId="77777777" w:rsidTr="000E6396">
        <w:trPr>
          <w:trHeight w:val="399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A1B73" w14:textId="77777777" w:rsidR="007B2C91" w:rsidRPr="00257DF4" w:rsidRDefault="007B2C91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Mixed: male/female</w:t>
            </w:r>
          </w:p>
          <w:p w14:paraId="338BD794" w14:textId="16E2455A" w:rsidR="007B2C91" w:rsidRPr="00257DF4" w:rsidRDefault="00D940FD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4</w:t>
            </w:r>
            <w:r w:rsidR="00297A4C"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8</w:t>
            </w:r>
            <w:r w:rsidR="007B2C91" w:rsidRPr="00257DF4">
              <w:rPr>
                <w:sz w:val="20"/>
                <w:szCs w:val="20"/>
              </w:rPr>
              <w:t xml:space="preserve"> outcomes / </w:t>
            </w:r>
            <w:r w:rsidRPr="00257DF4">
              <w:rPr>
                <w:sz w:val="20"/>
                <w:szCs w:val="20"/>
              </w:rPr>
              <w:t>9</w:t>
            </w:r>
            <w:r w:rsidR="007B2C91"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A2993" w14:textId="52F2EE94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297A4C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="00D940FD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</w:t>
            </w:r>
            <w:r w:rsidR="00A97AE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</w:t>
            </w:r>
            <w:r w:rsidR="00A97AE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0.98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B9F4" w14:textId="307F020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0.9</w:t>
            </w:r>
            <w:r w:rsidR="00A97AE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[0.72 to 1.</w:t>
            </w:r>
            <w:r w:rsidR="00A97AE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9F68" w14:textId="783CE730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353359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353359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0.2</w:t>
            </w:r>
            <w:r w:rsidR="00353359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3237C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5298F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820CC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27BF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4AAF7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111AAD87" w14:textId="77777777" w:rsidTr="000E6396">
        <w:trPr>
          <w:trHeight w:val="113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8A92" w14:textId="77777777" w:rsidR="007B2C91" w:rsidRPr="00257DF4" w:rsidRDefault="007B2C91" w:rsidP="00A843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F2FB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7AB9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E87E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90916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4645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A7E2A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D477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1D6CF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</w:tr>
      <w:tr w:rsidR="00257DF4" w:rsidRPr="00257DF4" w14:paraId="6ABADEC0" w14:textId="77777777" w:rsidTr="000E6396">
        <w:trPr>
          <w:trHeight w:val="417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BDEE" w14:textId="77777777" w:rsidR="007B2C91" w:rsidRPr="00257DF4" w:rsidRDefault="007B2C91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Sedentary</w:t>
            </w:r>
          </w:p>
          <w:p w14:paraId="0AA61B8C" w14:textId="77777777" w:rsidR="007B2C91" w:rsidRPr="00257DF4" w:rsidRDefault="007B2C91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31</w:t>
            </w:r>
            <w:r w:rsidRPr="00257DF4">
              <w:rPr>
                <w:sz w:val="20"/>
                <w:szCs w:val="20"/>
              </w:rPr>
              <w:t xml:space="preserve"> outcomes / 5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734C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0.00 [-0.23 to 0.34]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2EF3F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0.17 [0.11 to 0.26]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060C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0.15 [0.04 to 0.44]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1E31D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28077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72029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90F1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A7BC3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5B8FDA57" w14:textId="77777777" w:rsidTr="000E6396">
        <w:trPr>
          <w:trHeight w:val="417"/>
        </w:trPr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4FB5" w14:textId="77777777" w:rsidR="007B2C91" w:rsidRPr="00257DF4" w:rsidRDefault="007B2C91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Recreational</w:t>
            </w:r>
          </w:p>
          <w:p w14:paraId="0CFE9212" w14:textId="6D828BE1" w:rsidR="007B2C91" w:rsidRPr="00257DF4" w:rsidRDefault="007B2C91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</w:t>
            </w:r>
            <w:r w:rsidR="00507AAC"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63</w:t>
            </w:r>
            <w:r w:rsidRPr="00257DF4">
              <w:rPr>
                <w:sz w:val="20"/>
                <w:szCs w:val="20"/>
              </w:rPr>
              <w:t xml:space="preserve"> outcomes / 2</w:t>
            </w:r>
            <w:r w:rsidR="00507AAC" w:rsidRPr="00257DF4">
              <w:rPr>
                <w:sz w:val="20"/>
                <w:szCs w:val="20"/>
              </w:rPr>
              <w:t>6</w:t>
            </w:r>
            <w:r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682AD" w14:textId="22D82F09" w:rsidR="007B2C91" w:rsidRPr="00257DF4" w:rsidRDefault="00F16478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0.02</w:t>
            </w:r>
            <w:r w:rsidR="007B2C9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18</w:t>
            </w:r>
            <w:r w:rsidR="007B2C9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23</w:t>
            </w:r>
            <w:r w:rsidR="007B2C91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DAEC" w14:textId="34D0F639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863B7B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="00CF0ED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CF0ED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42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CF0ED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53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72CA" w14:textId="09DCF2CA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CF0ED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[0.02 to 0.1</w:t>
            </w:r>
            <w:r w:rsidR="00CF0ED4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68E2B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D8D8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3AC69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1F18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7CBBD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257DF4" w:rsidRPr="00257DF4" w14:paraId="17D75F34" w14:textId="77777777" w:rsidTr="000E6396">
        <w:trPr>
          <w:trHeight w:val="238"/>
        </w:trPr>
        <w:tc>
          <w:tcPr>
            <w:tcW w:w="30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1CCA" w14:textId="77777777" w:rsidR="007B2C91" w:rsidRPr="00257DF4" w:rsidRDefault="007B2C91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Athlete</w:t>
            </w:r>
          </w:p>
          <w:p w14:paraId="0A353B6A" w14:textId="48644880" w:rsidR="007B2C91" w:rsidRPr="00257DF4" w:rsidRDefault="00DE7DE5" w:rsidP="00267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101</w:t>
            </w:r>
            <w:r w:rsidR="007B2C91" w:rsidRPr="00257DF4">
              <w:rPr>
                <w:sz w:val="20"/>
                <w:szCs w:val="20"/>
              </w:rPr>
              <w:t xml:space="preserve"> outcomes / 1</w:t>
            </w:r>
            <w:r w:rsidRPr="00257DF4">
              <w:rPr>
                <w:sz w:val="20"/>
                <w:szCs w:val="20"/>
              </w:rPr>
              <w:t>7</w:t>
            </w:r>
            <w:r w:rsidR="007B2C91" w:rsidRPr="00257DF4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16AB" w14:textId="6413264F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DE7DE5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59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085D3F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10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1.1]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36AB4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0.85 [0.74 to 0.99]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20EF" w14:textId="4EB6137F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0.2</w:t>
            </w:r>
            <w:r w:rsidR="00085D3F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085D3F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09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0.3</w:t>
            </w:r>
            <w:r w:rsidR="00085D3F"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92460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4F83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503A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6950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A46C3EE" w14:textId="77777777" w:rsidR="007B2C91" w:rsidRPr="00257DF4" w:rsidRDefault="007B2C91" w:rsidP="00B07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257DF4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</w:tbl>
    <w:p w14:paraId="4F242231" w14:textId="2B04737B" w:rsidR="007B2C91" w:rsidRPr="00257DF4" w:rsidRDefault="00AF44D0" w:rsidP="00A8432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color w:val="auto"/>
          <w:lang w:val="en-US"/>
        </w:rPr>
      </w:pPr>
      <w:r w:rsidRPr="00257DF4">
        <w:rPr>
          <w:rFonts w:ascii="Calibri" w:hAnsi="Calibri" w:cs="Calibri"/>
          <w:color w:val="auto"/>
          <w:lang w:val="en-US"/>
        </w:rPr>
        <w:t xml:space="preserve">All variables with sufficient data to </w:t>
      </w:r>
      <w:proofErr w:type="spellStart"/>
      <w:r w:rsidRPr="00257DF4">
        <w:rPr>
          <w:rFonts w:ascii="Calibri" w:hAnsi="Calibri" w:cs="Calibri"/>
          <w:color w:val="auto"/>
          <w:lang w:val="en-US"/>
        </w:rPr>
        <w:t>analyse</w:t>
      </w:r>
      <w:proofErr w:type="spellEnd"/>
      <w:r w:rsidRPr="00257DF4">
        <w:rPr>
          <w:rFonts w:ascii="Calibri" w:hAnsi="Calibri" w:cs="Calibri"/>
          <w:color w:val="auto"/>
          <w:lang w:val="en-US"/>
        </w:rPr>
        <w:t xml:space="preserve"> are presented. </w:t>
      </w:r>
    </w:p>
    <w:sectPr w:rsidR="007B2C91" w:rsidRPr="00257DF4" w:rsidSect="00E65EB0">
      <w:headerReference w:type="default" r:id="rId8"/>
      <w:footerReference w:type="default" r:id="rId9"/>
      <w:pgSz w:w="16836" w:h="11904" w:orient="landscape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C1D95" w14:textId="77777777" w:rsidR="007A76DF" w:rsidRDefault="007A76DF">
      <w:r>
        <w:separator/>
      </w:r>
    </w:p>
  </w:endnote>
  <w:endnote w:type="continuationSeparator" w:id="0">
    <w:p w14:paraId="173F9E50" w14:textId="77777777" w:rsidR="007A76DF" w:rsidRDefault="007A7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1CC9" w14:textId="77777777" w:rsidR="00E261C0" w:rsidRDefault="00E261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4420" w14:textId="77777777" w:rsidR="007A76DF" w:rsidRDefault="007A76DF">
      <w:r>
        <w:separator/>
      </w:r>
    </w:p>
  </w:footnote>
  <w:footnote w:type="continuationSeparator" w:id="0">
    <w:p w14:paraId="36D8095A" w14:textId="77777777" w:rsidR="007A76DF" w:rsidRDefault="007A7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E9E9" w14:textId="77777777" w:rsidR="00E261C0" w:rsidRDefault="00E261C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1C0"/>
    <w:rsid w:val="000006FC"/>
    <w:rsid w:val="00003E65"/>
    <w:rsid w:val="00016350"/>
    <w:rsid w:val="000166BE"/>
    <w:rsid w:val="00016FFD"/>
    <w:rsid w:val="00024E23"/>
    <w:rsid w:val="000268A9"/>
    <w:rsid w:val="00033FFD"/>
    <w:rsid w:val="000345CA"/>
    <w:rsid w:val="000366FE"/>
    <w:rsid w:val="00042D46"/>
    <w:rsid w:val="00045136"/>
    <w:rsid w:val="000458C8"/>
    <w:rsid w:val="00051D3A"/>
    <w:rsid w:val="000522F2"/>
    <w:rsid w:val="00053BAE"/>
    <w:rsid w:val="000556A0"/>
    <w:rsid w:val="0005620B"/>
    <w:rsid w:val="000565F7"/>
    <w:rsid w:val="00061A06"/>
    <w:rsid w:val="00065107"/>
    <w:rsid w:val="0007228E"/>
    <w:rsid w:val="00075481"/>
    <w:rsid w:val="00085D3F"/>
    <w:rsid w:val="00087A0C"/>
    <w:rsid w:val="00091FC3"/>
    <w:rsid w:val="000928A5"/>
    <w:rsid w:val="00092975"/>
    <w:rsid w:val="00097261"/>
    <w:rsid w:val="000A394A"/>
    <w:rsid w:val="000B1DE3"/>
    <w:rsid w:val="000B7645"/>
    <w:rsid w:val="000C5B09"/>
    <w:rsid w:val="000C6CB4"/>
    <w:rsid w:val="000C718A"/>
    <w:rsid w:val="000E6396"/>
    <w:rsid w:val="000E7A5F"/>
    <w:rsid w:val="000F7983"/>
    <w:rsid w:val="00104687"/>
    <w:rsid w:val="001049E9"/>
    <w:rsid w:val="001107A4"/>
    <w:rsid w:val="00115535"/>
    <w:rsid w:val="00117EFC"/>
    <w:rsid w:val="00122C01"/>
    <w:rsid w:val="0012338A"/>
    <w:rsid w:val="00130AEA"/>
    <w:rsid w:val="001335AD"/>
    <w:rsid w:val="00136D14"/>
    <w:rsid w:val="00155B2C"/>
    <w:rsid w:val="00156807"/>
    <w:rsid w:val="00156828"/>
    <w:rsid w:val="0016151D"/>
    <w:rsid w:val="001636D0"/>
    <w:rsid w:val="001656AF"/>
    <w:rsid w:val="0017265E"/>
    <w:rsid w:val="00173484"/>
    <w:rsid w:val="001758B0"/>
    <w:rsid w:val="00176025"/>
    <w:rsid w:val="00177893"/>
    <w:rsid w:val="00184110"/>
    <w:rsid w:val="00186DEB"/>
    <w:rsid w:val="00192E5A"/>
    <w:rsid w:val="00193E91"/>
    <w:rsid w:val="00194FFF"/>
    <w:rsid w:val="00195809"/>
    <w:rsid w:val="001A5C47"/>
    <w:rsid w:val="001A6A4D"/>
    <w:rsid w:val="001B20CB"/>
    <w:rsid w:val="001C0576"/>
    <w:rsid w:val="001C2E3F"/>
    <w:rsid w:val="001C5764"/>
    <w:rsid w:val="001C6EA0"/>
    <w:rsid w:val="001D058E"/>
    <w:rsid w:val="001D0F38"/>
    <w:rsid w:val="001D1F31"/>
    <w:rsid w:val="001D21A2"/>
    <w:rsid w:val="001D2850"/>
    <w:rsid w:val="001D2897"/>
    <w:rsid w:val="001D31CE"/>
    <w:rsid w:val="001D7477"/>
    <w:rsid w:val="001E093B"/>
    <w:rsid w:val="001E1269"/>
    <w:rsid w:val="001E370F"/>
    <w:rsid w:val="001E6F57"/>
    <w:rsid w:val="001F71AF"/>
    <w:rsid w:val="001F767D"/>
    <w:rsid w:val="0020417B"/>
    <w:rsid w:val="00205AC0"/>
    <w:rsid w:val="002062C9"/>
    <w:rsid w:val="00211372"/>
    <w:rsid w:val="00214DE9"/>
    <w:rsid w:val="002169EA"/>
    <w:rsid w:val="00220143"/>
    <w:rsid w:val="002273F0"/>
    <w:rsid w:val="002337CA"/>
    <w:rsid w:val="00234263"/>
    <w:rsid w:val="00236481"/>
    <w:rsid w:val="0024144D"/>
    <w:rsid w:val="00253610"/>
    <w:rsid w:val="00257DF4"/>
    <w:rsid w:val="00265EB1"/>
    <w:rsid w:val="0026733F"/>
    <w:rsid w:val="00270A7D"/>
    <w:rsid w:val="002736D5"/>
    <w:rsid w:val="0028079F"/>
    <w:rsid w:val="00282064"/>
    <w:rsid w:val="00283DA2"/>
    <w:rsid w:val="00286E30"/>
    <w:rsid w:val="00291C72"/>
    <w:rsid w:val="0029322F"/>
    <w:rsid w:val="002934ED"/>
    <w:rsid w:val="00297A4C"/>
    <w:rsid w:val="002A2847"/>
    <w:rsid w:val="002A7A40"/>
    <w:rsid w:val="002B4373"/>
    <w:rsid w:val="002B4B58"/>
    <w:rsid w:val="002B654E"/>
    <w:rsid w:val="002B7031"/>
    <w:rsid w:val="002B73C5"/>
    <w:rsid w:val="002B78F5"/>
    <w:rsid w:val="002C0388"/>
    <w:rsid w:val="002C5ABB"/>
    <w:rsid w:val="002C63B0"/>
    <w:rsid w:val="002C652A"/>
    <w:rsid w:val="002C6B6F"/>
    <w:rsid w:val="002C6D84"/>
    <w:rsid w:val="002C6F7E"/>
    <w:rsid w:val="002E3F43"/>
    <w:rsid w:val="002E4021"/>
    <w:rsid w:val="002F267F"/>
    <w:rsid w:val="00300157"/>
    <w:rsid w:val="00303CCE"/>
    <w:rsid w:val="003041E5"/>
    <w:rsid w:val="00306C95"/>
    <w:rsid w:val="00310A4C"/>
    <w:rsid w:val="00315AAC"/>
    <w:rsid w:val="00315CF9"/>
    <w:rsid w:val="003175A2"/>
    <w:rsid w:val="0032588C"/>
    <w:rsid w:val="0032797A"/>
    <w:rsid w:val="00335D2A"/>
    <w:rsid w:val="00337933"/>
    <w:rsid w:val="00344942"/>
    <w:rsid w:val="00353359"/>
    <w:rsid w:val="00360EE1"/>
    <w:rsid w:val="0036287B"/>
    <w:rsid w:val="00365A3B"/>
    <w:rsid w:val="003660C8"/>
    <w:rsid w:val="00371A03"/>
    <w:rsid w:val="00373A19"/>
    <w:rsid w:val="003800A3"/>
    <w:rsid w:val="00384552"/>
    <w:rsid w:val="00385D96"/>
    <w:rsid w:val="003913D3"/>
    <w:rsid w:val="003932C4"/>
    <w:rsid w:val="003A5271"/>
    <w:rsid w:val="003C3894"/>
    <w:rsid w:val="003D0670"/>
    <w:rsid w:val="003D230F"/>
    <w:rsid w:val="003D4824"/>
    <w:rsid w:val="003E05B0"/>
    <w:rsid w:val="003E0E40"/>
    <w:rsid w:val="003E13AC"/>
    <w:rsid w:val="003E13D5"/>
    <w:rsid w:val="003E7367"/>
    <w:rsid w:val="003F2ADE"/>
    <w:rsid w:val="003F715B"/>
    <w:rsid w:val="00416413"/>
    <w:rsid w:val="004166E1"/>
    <w:rsid w:val="00417788"/>
    <w:rsid w:val="00421967"/>
    <w:rsid w:val="0043053F"/>
    <w:rsid w:val="0043296B"/>
    <w:rsid w:val="00432B47"/>
    <w:rsid w:val="00433562"/>
    <w:rsid w:val="00436A87"/>
    <w:rsid w:val="00443344"/>
    <w:rsid w:val="00444A4C"/>
    <w:rsid w:val="004456C9"/>
    <w:rsid w:val="00455172"/>
    <w:rsid w:val="004574C7"/>
    <w:rsid w:val="00461CE6"/>
    <w:rsid w:val="00462BE5"/>
    <w:rsid w:val="0046529F"/>
    <w:rsid w:val="00467103"/>
    <w:rsid w:val="00470769"/>
    <w:rsid w:val="0047223E"/>
    <w:rsid w:val="0047406A"/>
    <w:rsid w:val="00474377"/>
    <w:rsid w:val="0048132E"/>
    <w:rsid w:val="00487737"/>
    <w:rsid w:val="00495878"/>
    <w:rsid w:val="004A74D5"/>
    <w:rsid w:val="004A799F"/>
    <w:rsid w:val="004B5F29"/>
    <w:rsid w:val="004C0A3F"/>
    <w:rsid w:val="004C6FDF"/>
    <w:rsid w:val="004C7EF1"/>
    <w:rsid w:val="004D06A6"/>
    <w:rsid w:val="004D6F8A"/>
    <w:rsid w:val="004D7465"/>
    <w:rsid w:val="004E14D7"/>
    <w:rsid w:val="004E1D14"/>
    <w:rsid w:val="004E512F"/>
    <w:rsid w:val="004E77A9"/>
    <w:rsid w:val="004E7DB2"/>
    <w:rsid w:val="004F0E1C"/>
    <w:rsid w:val="004F1B0B"/>
    <w:rsid w:val="004F7F89"/>
    <w:rsid w:val="00500019"/>
    <w:rsid w:val="00500380"/>
    <w:rsid w:val="00501F71"/>
    <w:rsid w:val="00507AAC"/>
    <w:rsid w:val="005108B5"/>
    <w:rsid w:val="00516654"/>
    <w:rsid w:val="005201D7"/>
    <w:rsid w:val="00523362"/>
    <w:rsid w:val="00526DEF"/>
    <w:rsid w:val="005301DF"/>
    <w:rsid w:val="00530418"/>
    <w:rsid w:val="0053137A"/>
    <w:rsid w:val="00532F92"/>
    <w:rsid w:val="00540E3B"/>
    <w:rsid w:val="00541113"/>
    <w:rsid w:val="005508E7"/>
    <w:rsid w:val="00550F96"/>
    <w:rsid w:val="00556D99"/>
    <w:rsid w:val="00561F0F"/>
    <w:rsid w:val="00562477"/>
    <w:rsid w:val="00564345"/>
    <w:rsid w:val="0056444A"/>
    <w:rsid w:val="005669E6"/>
    <w:rsid w:val="00570D44"/>
    <w:rsid w:val="00575A45"/>
    <w:rsid w:val="00577E4B"/>
    <w:rsid w:val="00580B2F"/>
    <w:rsid w:val="0058287D"/>
    <w:rsid w:val="00583C8A"/>
    <w:rsid w:val="00591A4C"/>
    <w:rsid w:val="00592C66"/>
    <w:rsid w:val="00597D59"/>
    <w:rsid w:val="005A6680"/>
    <w:rsid w:val="005A6C03"/>
    <w:rsid w:val="005B202A"/>
    <w:rsid w:val="005B2732"/>
    <w:rsid w:val="005B62D5"/>
    <w:rsid w:val="005C0CB4"/>
    <w:rsid w:val="005C11E8"/>
    <w:rsid w:val="005D3E3F"/>
    <w:rsid w:val="005D64FD"/>
    <w:rsid w:val="005D66E7"/>
    <w:rsid w:val="005D6B81"/>
    <w:rsid w:val="005E3610"/>
    <w:rsid w:val="005F4E90"/>
    <w:rsid w:val="005F5ADF"/>
    <w:rsid w:val="005F6290"/>
    <w:rsid w:val="005F6ED2"/>
    <w:rsid w:val="00604883"/>
    <w:rsid w:val="00604F58"/>
    <w:rsid w:val="00607EF9"/>
    <w:rsid w:val="006143F2"/>
    <w:rsid w:val="00622568"/>
    <w:rsid w:val="00622631"/>
    <w:rsid w:val="00623E68"/>
    <w:rsid w:val="006243C1"/>
    <w:rsid w:val="006251F0"/>
    <w:rsid w:val="00630A8A"/>
    <w:rsid w:val="00631970"/>
    <w:rsid w:val="006408D3"/>
    <w:rsid w:val="00642DB1"/>
    <w:rsid w:val="00647448"/>
    <w:rsid w:val="0065206C"/>
    <w:rsid w:val="00652879"/>
    <w:rsid w:val="006537B6"/>
    <w:rsid w:val="00654133"/>
    <w:rsid w:val="00654E4F"/>
    <w:rsid w:val="00660DF0"/>
    <w:rsid w:val="00661B2D"/>
    <w:rsid w:val="00661D1B"/>
    <w:rsid w:val="00662164"/>
    <w:rsid w:val="00665236"/>
    <w:rsid w:val="00667C48"/>
    <w:rsid w:val="006728FE"/>
    <w:rsid w:val="0067304C"/>
    <w:rsid w:val="0067420D"/>
    <w:rsid w:val="006745F4"/>
    <w:rsid w:val="00675AB5"/>
    <w:rsid w:val="006971AC"/>
    <w:rsid w:val="006A1858"/>
    <w:rsid w:val="006A3C42"/>
    <w:rsid w:val="006B0894"/>
    <w:rsid w:val="006B1DEF"/>
    <w:rsid w:val="006B1E49"/>
    <w:rsid w:val="006B337F"/>
    <w:rsid w:val="006B4385"/>
    <w:rsid w:val="006B56CD"/>
    <w:rsid w:val="006C0A26"/>
    <w:rsid w:val="006C353F"/>
    <w:rsid w:val="006C3F37"/>
    <w:rsid w:val="006C4275"/>
    <w:rsid w:val="006C715E"/>
    <w:rsid w:val="006C75A9"/>
    <w:rsid w:val="006C7DF2"/>
    <w:rsid w:val="006D0D35"/>
    <w:rsid w:val="006D0D43"/>
    <w:rsid w:val="006D730A"/>
    <w:rsid w:val="006E1C18"/>
    <w:rsid w:val="006F20D4"/>
    <w:rsid w:val="006F7AB1"/>
    <w:rsid w:val="006F7DD4"/>
    <w:rsid w:val="007016A4"/>
    <w:rsid w:val="00703D22"/>
    <w:rsid w:val="00710732"/>
    <w:rsid w:val="0071753C"/>
    <w:rsid w:val="007249BB"/>
    <w:rsid w:val="00724EAD"/>
    <w:rsid w:val="00732CCA"/>
    <w:rsid w:val="00740EFA"/>
    <w:rsid w:val="00744B38"/>
    <w:rsid w:val="00746394"/>
    <w:rsid w:val="00750266"/>
    <w:rsid w:val="00750D16"/>
    <w:rsid w:val="007524FC"/>
    <w:rsid w:val="007532E4"/>
    <w:rsid w:val="00755F27"/>
    <w:rsid w:val="00756159"/>
    <w:rsid w:val="00756F82"/>
    <w:rsid w:val="00757B21"/>
    <w:rsid w:val="00760498"/>
    <w:rsid w:val="007606F8"/>
    <w:rsid w:val="00765EA8"/>
    <w:rsid w:val="00772E68"/>
    <w:rsid w:val="00776FE1"/>
    <w:rsid w:val="00783096"/>
    <w:rsid w:val="00791055"/>
    <w:rsid w:val="00792F6D"/>
    <w:rsid w:val="007A001F"/>
    <w:rsid w:val="007A76DF"/>
    <w:rsid w:val="007B29AA"/>
    <w:rsid w:val="007B2C91"/>
    <w:rsid w:val="007B3D37"/>
    <w:rsid w:val="007B52D3"/>
    <w:rsid w:val="007B5557"/>
    <w:rsid w:val="007B5A29"/>
    <w:rsid w:val="007C3ADA"/>
    <w:rsid w:val="007C5910"/>
    <w:rsid w:val="007D4E91"/>
    <w:rsid w:val="007D7DF7"/>
    <w:rsid w:val="007E0AE3"/>
    <w:rsid w:val="007F7C94"/>
    <w:rsid w:val="00801494"/>
    <w:rsid w:val="008026CB"/>
    <w:rsid w:val="00803529"/>
    <w:rsid w:val="00804D77"/>
    <w:rsid w:val="0080740A"/>
    <w:rsid w:val="00810C8D"/>
    <w:rsid w:val="008127F4"/>
    <w:rsid w:val="00814E1D"/>
    <w:rsid w:val="00823537"/>
    <w:rsid w:val="008323E8"/>
    <w:rsid w:val="00832511"/>
    <w:rsid w:val="00834A55"/>
    <w:rsid w:val="00835B50"/>
    <w:rsid w:val="00847B63"/>
    <w:rsid w:val="00853A66"/>
    <w:rsid w:val="00853EDC"/>
    <w:rsid w:val="0086257E"/>
    <w:rsid w:val="00863B7B"/>
    <w:rsid w:val="0086703C"/>
    <w:rsid w:val="00873417"/>
    <w:rsid w:val="0087401D"/>
    <w:rsid w:val="00880E7C"/>
    <w:rsid w:val="00880F26"/>
    <w:rsid w:val="00885D7F"/>
    <w:rsid w:val="00886433"/>
    <w:rsid w:val="0088691D"/>
    <w:rsid w:val="00886B63"/>
    <w:rsid w:val="00892429"/>
    <w:rsid w:val="008944EC"/>
    <w:rsid w:val="008963FC"/>
    <w:rsid w:val="00896F05"/>
    <w:rsid w:val="008A0A0C"/>
    <w:rsid w:val="008A2E73"/>
    <w:rsid w:val="008A31E3"/>
    <w:rsid w:val="008B0E42"/>
    <w:rsid w:val="008B2B8F"/>
    <w:rsid w:val="008B5636"/>
    <w:rsid w:val="008B7A13"/>
    <w:rsid w:val="008B7D7F"/>
    <w:rsid w:val="008C088F"/>
    <w:rsid w:val="008C334A"/>
    <w:rsid w:val="008C3A5B"/>
    <w:rsid w:val="008C4861"/>
    <w:rsid w:val="008C6144"/>
    <w:rsid w:val="008D6526"/>
    <w:rsid w:val="008E0CF7"/>
    <w:rsid w:val="008E3A43"/>
    <w:rsid w:val="008E40EF"/>
    <w:rsid w:val="008E4253"/>
    <w:rsid w:val="008E672B"/>
    <w:rsid w:val="008E75A2"/>
    <w:rsid w:val="008F0B98"/>
    <w:rsid w:val="008F1A26"/>
    <w:rsid w:val="008F29F2"/>
    <w:rsid w:val="008F49B4"/>
    <w:rsid w:val="008F73D8"/>
    <w:rsid w:val="00900ABE"/>
    <w:rsid w:val="00901076"/>
    <w:rsid w:val="009051E2"/>
    <w:rsid w:val="00913B19"/>
    <w:rsid w:val="009150B3"/>
    <w:rsid w:val="009169BE"/>
    <w:rsid w:val="00924307"/>
    <w:rsid w:val="009254F7"/>
    <w:rsid w:val="00930BCE"/>
    <w:rsid w:val="00932A1D"/>
    <w:rsid w:val="00936F46"/>
    <w:rsid w:val="00940117"/>
    <w:rsid w:val="0094709F"/>
    <w:rsid w:val="00950ACF"/>
    <w:rsid w:val="0095147A"/>
    <w:rsid w:val="00951B6C"/>
    <w:rsid w:val="009520B9"/>
    <w:rsid w:val="00956884"/>
    <w:rsid w:val="00962BC1"/>
    <w:rsid w:val="00966770"/>
    <w:rsid w:val="00972961"/>
    <w:rsid w:val="00977B71"/>
    <w:rsid w:val="00981B4F"/>
    <w:rsid w:val="009824C1"/>
    <w:rsid w:val="00984105"/>
    <w:rsid w:val="00985A47"/>
    <w:rsid w:val="0099023F"/>
    <w:rsid w:val="00991799"/>
    <w:rsid w:val="00992098"/>
    <w:rsid w:val="009A59A9"/>
    <w:rsid w:val="009A65F5"/>
    <w:rsid w:val="009B0BCD"/>
    <w:rsid w:val="009B77DB"/>
    <w:rsid w:val="009C0DDA"/>
    <w:rsid w:val="009C14DD"/>
    <w:rsid w:val="009C1DA6"/>
    <w:rsid w:val="009C3AC7"/>
    <w:rsid w:val="009C3B9A"/>
    <w:rsid w:val="009D5839"/>
    <w:rsid w:val="009E4252"/>
    <w:rsid w:val="009F08AC"/>
    <w:rsid w:val="009F1CF2"/>
    <w:rsid w:val="009F3BF0"/>
    <w:rsid w:val="009F7B98"/>
    <w:rsid w:val="00A00455"/>
    <w:rsid w:val="00A01ED8"/>
    <w:rsid w:val="00A02A8C"/>
    <w:rsid w:val="00A07C6E"/>
    <w:rsid w:val="00A16D89"/>
    <w:rsid w:val="00A17C51"/>
    <w:rsid w:val="00A20225"/>
    <w:rsid w:val="00A31394"/>
    <w:rsid w:val="00A34B1E"/>
    <w:rsid w:val="00A3621A"/>
    <w:rsid w:val="00A36CBF"/>
    <w:rsid w:val="00A37B25"/>
    <w:rsid w:val="00A425DD"/>
    <w:rsid w:val="00A42DA7"/>
    <w:rsid w:val="00A43E2B"/>
    <w:rsid w:val="00A52A8A"/>
    <w:rsid w:val="00A70894"/>
    <w:rsid w:val="00A80F11"/>
    <w:rsid w:val="00A829E1"/>
    <w:rsid w:val="00A84322"/>
    <w:rsid w:val="00A84985"/>
    <w:rsid w:val="00A85C9F"/>
    <w:rsid w:val="00A92472"/>
    <w:rsid w:val="00A95612"/>
    <w:rsid w:val="00A95DDD"/>
    <w:rsid w:val="00A96F6D"/>
    <w:rsid w:val="00A97AE4"/>
    <w:rsid w:val="00AA16BC"/>
    <w:rsid w:val="00AA3FF5"/>
    <w:rsid w:val="00AA6957"/>
    <w:rsid w:val="00AB24D9"/>
    <w:rsid w:val="00AB5A94"/>
    <w:rsid w:val="00AC2974"/>
    <w:rsid w:val="00AC673E"/>
    <w:rsid w:val="00AC73E3"/>
    <w:rsid w:val="00AC7D2E"/>
    <w:rsid w:val="00AD24FF"/>
    <w:rsid w:val="00AD6F68"/>
    <w:rsid w:val="00AE49F2"/>
    <w:rsid w:val="00AE5E35"/>
    <w:rsid w:val="00AF44D0"/>
    <w:rsid w:val="00AF49ED"/>
    <w:rsid w:val="00AF6333"/>
    <w:rsid w:val="00AF6EA7"/>
    <w:rsid w:val="00AF6EF0"/>
    <w:rsid w:val="00B00A25"/>
    <w:rsid w:val="00B05331"/>
    <w:rsid w:val="00B07551"/>
    <w:rsid w:val="00B17EF8"/>
    <w:rsid w:val="00B209D7"/>
    <w:rsid w:val="00B243D2"/>
    <w:rsid w:val="00B332BD"/>
    <w:rsid w:val="00B34388"/>
    <w:rsid w:val="00B37B61"/>
    <w:rsid w:val="00B40E17"/>
    <w:rsid w:val="00B412DF"/>
    <w:rsid w:val="00B43102"/>
    <w:rsid w:val="00B441BA"/>
    <w:rsid w:val="00B452E9"/>
    <w:rsid w:val="00B4655A"/>
    <w:rsid w:val="00B56869"/>
    <w:rsid w:val="00B56A44"/>
    <w:rsid w:val="00B63EE9"/>
    <w:rsid w:val="00B66F02"/>
    <w:rsid w:val="00B70F5A"/>
    <w:rsid w:val="00B71C36"/>
    <w:rsid w:val="00B75C11"/>
    <w:rsid w:val="00B77BFE"/>
    <w:rsid w:val="00B80EEF"/>
    <w:rsid w:val="00B83A9B"/>
    <w:rsid w:val="00B85535"/>
    <w:rsid w:val="00B96608"/>
    <w:rsid w:val="00BA3D77"/>
    <w:rsid w:val="00BA57D7"/>
    <w:rsid w:val="00BB1C7C"/>
    <w:rsid w:val="00BB263F"/>
    <w:rsid w:val="00BC1F1C"/>
    <w:rsid w:val="00BC373F"/>
    <w:rsid w:val="00BD6FCA"/>
    <w:rsid w:val="00BE075B"/>
    <w:rsid w:val="00BF24B1"/>
    <w:rsid w:val="00BF5BA8"/>
    <w:rsid w:val="00C0010B"/>
    <w:rsid w:val="00C02B5F"/>
    <w:rsid w:val="00C23B41"/>
    <w:rsid w:val="00C25374"/>
    <w:rsid w:val="00C3537E"/>
    <w:rsid w:val="00C35D9B"/>
    <w:rsid w:val="00C47D08"/>
    <w:rsid w:val="00C51AF9"/>
    <w:rsid w:val="00C55DE9"/>
    <w:rsid w:val="00C62AB4"/>
    <w:rsid w:val="00C63B3A"/>
    <w:rsid w:val="00C7082B"/>
    <w:rsid w:val="00C70CAC"/>
    <w:rsid w:val="00C71F86"/>
    <w:rsid w:val="00C7553D"/>
    <w:rsid w:val="00C76F18"/>
    <w:rsid w:val="00C803F9"/>
    <w:rsid w:val="00C812CD"/>
    <w:rsid w:val="00C81C02"/>
    <w:rsid w:val="00C81E39"/>
    <w:rsid w:val="00C96586"/>
    <w:rsid w:val="00CA2F92"/>
    <w:rsid w:val="00CA65DD"/>
    <w:rsid w:val="00CA6B85"/>
    <w:rsid w:val="00CA7D66"/>
    <w:rsid w:val="00CB2874"/>
    <w:rsid w:val="00CC10B1"/>
    <w:rsid w:val="00CC19CF"/>
    <w:rsid w:val="00CD50A7"/>
    <w:rsid w:val="00CE00F0"/>
    <w:rsid w:val="00CE1C9D"/>
    <w:rsid w:val="00CF0A58"/>
    <w:rsid w:val="00CF0B7C"/>
    <w:rsid w:val="00CF0ED4"/>
    <w:rsid w:val="00CF0F2B"/>
    <w:rsid w:val="00CF2E79"/>
    <w:rsid w:val="00CF34EB"/>
    <w:rsid w:val="00CF3D8F"/>
    <w:rsid w:val="00D00A92"/>
    <w:rsid w:val="00D00C35"/>
    <w:rsid w:val="00D02914"/>
    <w:rsid w:val="00D02CF0"/>
    <w:rsid w:val="00D10E7D"/>
    <w:rsid w:val="00D15456"/>
    <w:rsid w:val="00D1592E"/>
    <w:rsid w:val="00D16587"/>
    <w:rsid w:val="00D17B69"/>
    <w:rsid w:val="00D21165"/>
    <w:rsid w:val="00D21BB7"/>
    <w:rsid w:val="00D228E8"/>
    <w:rsid w:val="00D22A70"/>
    <w:rsid w:val="00D23471"/>
    <w:rsid w:val="00D35630"/>
    <w:rsid w:val="00D37D04"/>
    <w:rsid w:val="00D41CD7"/>
    <w:rsid w:val="00D44AD3"/>
    <w:rsid w:val="00D47CC5"/>
    <w:rsid w:val="00D56763"/>
    <w:rsid w:val="00D5724B"/>
    <w:rsid w:val="00D643ED"/>
    <w:rsid w:val="00D7029F"/>
    <w:rsid w:val="00D71BE7"/>
    <w:rsid w:val="00D7289A"/>
    <w:rsid w:val="00D74230"/>
    <w:rsid w:val="00D841AA"/>
    <w:rsid w:val="00D86B9A"/>
    <w:rsid w:val="00D86F38"/>
    <w:rsid w:val="00D91812"/>
    <w:rsid w:val="00D93BD3"/>
    <w:rsid w:val="00D940FD"/>
    <w:rsid w:val="00DA0FF6"/>
    <w:rsid w:val="00DA1E32"/>
    <w:rsid w:val="00DA6B75"/>
    <w:rsid w:val="00DB4124"/>
    <w:rsid w:val="00DB50B8"/>
    <w:rsid w:val="00DB6631"/>
    <w:rsid w:val="00DB670B"/>
    <w:rsid w:val="00DC2776"/>
    <w:rsid w:val="00DC2D86"/>
    <w:rsid w:val="00DC63B8"/>
    <w:rsid w:val="00DC6DF5"/>
    <w:rsid w:val="00DC78C8"/>
    <w:rsid w:val="00DD192A"/>
    <w:rsid w:val="00DD1964"/>
    <w:rsid w:val="00DD2CF0"/>
    <w:rsid w:val="00DD55FA"/>
    <w:rsid w:val="00DE1E13"/>
    <w:rsid w:val="00DE2847"/>
    <w:rsid w:val="00DE61D3"/>
    <w:rsid w:val="00DE7DE5"/>
    <w:rsid w:val="00DF195D"/>
    <w:rsid w:val="00E022B2"/>
    <w:rsid w:val="00E05EFC"/>
    <w:rsid w:val="00E07A84"/>
    <w:rsid w:val="00E102F0"/>
    <w:rsid w:val="00E13B3D"/>
    <w:rsid w:val="00E206A0"/>
    <w:rsid w:val="00E20AF6"/>
    <w:rsid w:val="00E25CAF"/>
    <w:rsid w:val="00E261C0"/>
    <w:rsid w:val="00E30977"/>
    <w:rsid w:val="00E374A9"/>
    <w:rsid w:val="00E37ED5"/>
    <w:rsid w:val="00E37EF1"/>
    <w:rsid w:val="00E47C70"/>
    <w:rsid w:val="00E507A4"/>
    <w:rsid w:val="00E51740"/>
    <w:rsid w:val="00E538A9"/>
    <w:rsid w:val="00E53E89"/>
    <w:rsid w:val="00E548E5"/>
    <w:rsid w:val="00E62ADC"/>
    <w:rsid w:val="00E65EB0"/>
    <w:rsid w:val="00E66D4F"/>
    <w:rsid w:val="00E7493A"/>
    <w:rsid w:val="00E75EDB"/>
    <w:rsid w:val="00E859DA"/>
    <w:rsid w:val="00E860BE"/>
    <w:rsid w:val="00E86E7F"/>
    <w:rsid w:val="00E95D74"/>
    <w:rsid w:val="00EB1BEE"/>
    <w:rsid w:val="00EB5A9A"/>
    <w:rsid w:val="00EB687B"/>
    <w:rsid w:val="00EB6C00"/>
    <w:rsid w:val="00EB702C"/>
    <w:rsid w:val="00EC0783"/>
    <w:rsid w:val="00ED15D1"/>
    <w:rsid w:val="00ED2962"/>
    <w:rsid w:val="00ED2987"/>
    <w:rsid w:val="00EE20A6"/>
    <w:rsid w:val="00EE6A1E"/>
    <w:rsid w:val="00EE6ED1"/>
    <w:rsid w:val="00EE7896"/>
    <w:rsid w:val="00EF62D6"/>
    <w:rsid w:val="00EF7B2B"/>
    <w:rsid w:val="00F02DC2"/>
    <w:rsid w:val="00F10BE6"/>
    <w:rsid w:val="00F14FDA"/>
    <w:rsid w:val="00F16478"/>
    <w:rsid w:val="00F24FE3"/>
    <w:rsid w:val="00F26DE3"/>
    <w:rsid w:val="00F2717F"/>
    <w:rsid w:val="00F34E42"/>
    <w:rsid w:val="00F354E5"/>
    <w:rsid w:val="00F365B7"/>
    <w:rsid w:val="00F413DC"/>
    <w:rsid w:val="00F41FBC"/>
    <w:rsid w:val="00F42DB2"/>
    <w:rsid w:val="00F54BED"/>
    <w:rsid w:val="00F62482"/>
    <w:rsid w:val="00F66167"/>
    <w:rsid w:val="00F66347"/>
    <w:rsid w:val="00F76063"/>
    <w:rsid w:val="00F829E3"/>
    <w:rsid w:val="00F83871"/>
    <w:rsid w:val="00F97879"/>
    <w:rsid w:val="00FA626F"/>
    <w:rsid w:val="00FB03A9"/>
    <w:rsid w:val="00FB04B8"/>
    <w:rsid w:val="00FB57FB"/>
    <w:rsid w:val="00FB7331"/>
    <w:rsid w:val="00FB7D63"/>
    <w:rsid w:val="00FC6527"/>
    <w:rsid w:val="00FC7835"/>
    <w:rsid w:val="00FD487F"/>
    <w:rsid w:val="00FD5816"/>
    <w:rsid w:val="00FE2437"/>
    <w:rsid w:val="00FF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33773"/>
  <w15:docId w15:val="{B1D971E4-42CF-4F16-9FFA-E2AE3019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I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37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11372"/>
    <w:rPr>
      <w:u w:val="single"/>
    </w:rPr>
  </w:style>
  <w:style w:type="paragraph" w:customStyle="1" w:styleId="Body">
    <w:name w:val="Body"/>
    <w:rsid w:val="00211372"/>
    <w:rPr>
      <w:rFonts w:ascii="Helvetica Neue" w:hAnsi="Helvetica Neue" w:cs="Arial Unicode MS"/>
      <w:color w:val="000000"/>
      <w:sz w:val="22"/>
      <w:szCs w:val="22"/>
    </w:rPr>
  </w:style>
  <w:style w:type="paragraph" w:customStyle="1" w:styleId="TableStyle2">
    <w:name w:val="Table Style 2"/>
    <w:rsid w:val="00211372"/>
    <w:rPr>
      <w:rFonts w:ascii="Helvetica Neue" w:hAnsi="Helvetica Neue" w:cs="Arial Unicode MS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B7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6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64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645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9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957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0F79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C47D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imeardolan@usp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imeardol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1102</Words>
  <Characters>6283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Eimear Dolan</dc:creator>
  <cp:lastModifiedBy>Leah Morrison (lib)</cp:lastModifiedBy>
  <cp:revision>2</cp:revision>
  <dcterms:created xsi:type="dcterms:W3CDTF">2022-08-02T08:49:00Z</dcterms:created>
  <dcterms:modified xsi:type="dcterms:W3CDTF">2022-08-02T08:49:00Z</dcterms:modified>
</cp:coreProperties>
</file>